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22" w:rsidRPr="00D14222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D14222" w:rsidRPr="0056180D" w:rsidTr="00D14222">
        <w:trPr>
          <w:trHeight w:val="2982"/>
        </w:trPr>
        <w:tc>
          <w:tcPr>
            <w:tcW w:w="5140" w:type="dxa"/>
          </w:tcPr>
          <w:p w:rsidR="00D14222" w:rsidRPr="0056180D" w:rsidRDefault="00D14222" w:rsidP="00D142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D14222" w:rsidRPr="0056180D" w:rsidRDefault="00D14222" w:rsidP="00D14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УТВЕРЖДЕН </w:t>
            </w:r>
          </w:p>
          <w:p w:rsidR="00D14222" w:rsidRPr="0056180D" w:rsidRDefault="00D14222" w:rsidP="00D14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Постановлением администрации </w:t>
            </w:r>
          </w:p>
          <w:p w:rsidR="00D14222" w:rsidRPr="0056180D" w:rsidRDefault="00D14222" w:rsidP="00D14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Торжокского района</w:t>
            </w:r>
          </w:p>
          <w:p w:rsidR="00D14222" w:rsidRPr="0056180D" w:rsidRDefault="00EF219D" w:rsidP="00C50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D14222" w:rsidRPr="00A76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A76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1B0D" w:rsidRPr="00A764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50F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19. 05. </w:t>
            </w:r>
            <w:r w:rsidR="00D14222" w:rsidRPr="00A764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  <w:r w:rsidR="00D14222" w:rsidRPr="00A76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D14222" w:rsidRPr="00A764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  <w:r w:rsidR="00C51B0D" w:rsidRPr="00A764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50F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268</w:t>
            </w:r>
            <w:r w:rsidR="00C51B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D14222" w:rsidRPr="0056180D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222" w:rsidRPr="0056180D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</w:pPr>
      <w:r w:rsidRPr="0056180D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УСТАВ</w:t>
      </w:r>
    </w:p>
    <w:p w:rsidR="00D14222" w:rsidRPr="0056180D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</w:pPr>
    </w:p>
    <w:p w:rsidR="00D14222" w:rsidRPr="0056180D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</w:pPr>
    </w:p>
    <w:p w:rsidR="00D14222" w:rsidRPr="0056180D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6" w:right="9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3B273B" w:rsidRPr="0056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бюджетного </w:t>
      </w:r>
      <w:r w:rsidRPr="0056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общеобразовательного учреждения </w:t>
      </w:r>
    </w:p>
    <w:p w:rsidR="00D14222" w:rsidRPr="0056180D" w:rsidRDefault="0023587C" w:rsidP="002358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6" w:right="9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73E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Страшевич</w:t>
      </w:r>
      <w:r w:rsidR="00D14222" w:rsidRPr="0069573E">
        <w:rPr>
          <w:rFonts w:ascii="Times New Roman" w:eastAsia="Times New Roman" w:hAnsi="Times New Roman" w:cs="Times New Roman"/>
          <w:b/>
          <w:bCs/>
          <w:sz w:val="24"/>
          <w:szCs w:val="24"/>
        </w:rPr>
        <w:t>ской средней</w:t>
      </w:r>
      <w:r w:rsidR="00D14222" w:rsidRPr="0056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общеобразовательной школы </w:t>
      </w:r>
    </w:p>
    <w:p w:rsidR="00D14222" w:rsidRPr="0056180D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6" w:right="9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4222" w:rsidRPr="0056180D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222" w:rsidRPr="0056180D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80D">
        <w:rPr>
          <w:rFonts w:ascii="Times New Roman" w:eastAsia="Times New Roman" w:hAnsi="Times New Roman" w:cs="Times New Roman"/>
          <w:sz w:val="24"/>
          <w:szCs w:val="24"/>
        </w:rPr>
        <w:t>(Новая редакция)</w:t>
      </w:r>
    </w:p>
    <w:p w:rsidR="00D14222" w:rsidRPr="0056180D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56180D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56180D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56180D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56180D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56180D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ourier New CYR" w:hAnsi="Times New Roman" w:cs="Courier New CYR"/>
          <w:sz w:val="24"/>
          <w:szCs w:val="24"/>
        </w:rPr>
      </w:pPr>
      <w:r w:rsidRPr="0056180D">
        <w:rPr>
          <w:rFonts w:ascii="Times New Roman" w:eastAsia="Courier New CYR" w:hAnsi="Times New Roman" w:cs="Courier New CYR"/>
          <w:sz w:val="24"/>
          <w:szCs w:val="24"/>
        </w:rPr>
        <w:t>Юридический адрес:  Россия,1720</w:t>
      </w:r>
      <w:r w:rsidR="0023587C" w:rsidRPr="0069573E">
        <w:rPr>
          <w:rFonts w:ascii="Times New Roman" w:eastAsia="Courier New CYR" w:hAnsi="Times New Roman" w:cs="Courier New CYR"/>
          <w:sz w:val="24"/>
          <w:szCs w:val="24"/>
        </w:rPr>
        <w:t>73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>,</w:t>
      </w:r>
    </w:p>
    <w:p w:rsidR="00D14222" w:rsidRPr="0056180D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ourier New CYR" w:hAnsi="Times New Roman" w:cs="Courier New CYR"/>
          <w:sz w:val="24"/>
          <w:szCs w:val="24"/>
        </w:rPr>
      </w:pPr>
      <w:r w:rsidRPr="0056180D">
        <w:rPr>
          <w:rFonts w:ascii="Times New Roman" w:eastAsia="Courier New CYR" w:hAnsi="Times New Roman" w:cs="Courier New CYR"/>
          <w:sz w:val="24"/>
          <w:szCs w:val="24"/>
        </w:rPr>
        <w:t>Тверская область, Торжокский  район,</w:t>
      </w:r>
    </w:p>
    <w:p w:rsidR="00D14222" w:rsidRPr="0056180D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 </w:t>
      </w:r>
      <w:r w:rsidR="0023587C" w:rsidRPr="0069573E">
        <w:rPr>
          <w:rFonts w:ascii="Times New Roman" w:eastAsia="Courier New CYR" w:hAnsi="Times New Roman" w:cs="Courier New CYR"/>
          <w:sz w:val="24"/>
          <w:szCs w:val="24"/>
        </w:rPr>
        <w:t>с. Страшевичи, ул. Молодёжная, д.1 Б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 </w:t>
      </w:r>
    </w:p>
    <w:p w:rsidR="00D14222" w:rsidRPr="0056180D" w:rsidRDefault="00D14222" w:rsidP="00D1422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56180D" w:rsidRDefault="00D14222" w:rsidP="00D1422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56180D" w:rsidRDefault="00D14222" w:rsidP="00D1422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56180D" w:rsidRDefault="00D14222" w:rsidP="00D1422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56180D" w:rsidRDefault="00D14222" w:rsidP="00D1422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56180D" w:rsidRDefault="00D14222" w:rsidP="00D1422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56180D" w:rsidRDefault="00D14222" w:rsidP="00D1422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56180D" w:rsidRDefault="00D14222" w:rsidP="00D1422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56180D" w:rsidRDefault="00D14222" w:rsidP="00D1422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6180D">
          <w:rPr>
            <w:rFonts w:ascii="Times New Roman" w:eastAsia="Times New Roman" w:hAnsi="Times New Roman" w:cs="Times New Roman"/>
            <w:b/>
            <w:sz w:val="24"/>
            <w:szCs w:val="24"/>
          </w:rPr>
          <w:t>2015 г</w:t>
        </w:r>
      </w:smartTag>
      <w:r w:rsidRPr="0056180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4222" w:rsidRDefault="00D14222" w:rsidP="00CA274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0A99" w:rsidRPr="0056180D" w:rsidRDefault="00720A99" w:rsidP="00CA274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56180D" w:rsidRDefault="00D14222" w:rsidP="00D1422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УСТАВ </w:t>
      </w:r>
    </w:p>
    <w:p w:rsidR="00D14222" w:rsidRPr="0056180D" w:rsidRDefault="00D14222" w:rsidP="00D14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6" w:right="9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3B273B" w:rsidRPr="0056180D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бюджетного</w:t>
      </w:r>
      <w:r w:rsidRPr="0056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общеобразовательного учреждения </w:t>
      </w:r>
    </w:p>
    <w:p w:rsidR="00D14222" w:rsidRPr="0056180D" w:rsidRDefault="0023587C" w:rsidP="002358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6" w:right="9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73E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Страшевич</w:t>
      </w:r>
      <w:r w:rsidR="00D14222" w:rsidRPr="0069573E">
        <w:rPr>
          <w:rFonts w:ascii="Times New Roman" w:eastAsia="Times New Roman" w:hAnsi="Times New Roman" w:cs="Times New Roman"/>
          <w:b/>
          <w:bCs/>
          <w:sz w:val="24"/>
          <w:szCs w:val="24"/>
        </w:rPr>
        <w:t>ской средней</w:t>
      </w:r>
      <w:r w:rsidR="00D14222" w:rsidRPr="0056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общеобразовательной школы </w:t>
      </w:r>
    </w:p>
    <w:p w:rsidR="0023587C" w:rsidRPr="0056180D" w:rsidRDefault="0023587C" w:rsidP="00CA2749">
      <w:pPr>
        <w:widowControl w:val="0"/>
        <w:autoSpaceDE w:val="0"/>
        <w:autoSpaceDN w:val="0"/>
        <w:adjustRightInd w:val="0"/>
        <w:spacing w:after="0" w:line="360" w:lineRule="auto"/>
        <w:ind w:left="1416" w:right="9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222" w:rsidRPr="0056180D" w:rsidRDefault="003576FC" w:rsidP="00C546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ourier New CYR" w:hAnsi="Times New Roman" w:cs="Courier New CYR"/>
          <w:sz w:val="24"/>
          <w:szCs w:val="24"/>
        </w:rPr>
      </w:pPr>
      <w:r w:rsidRPr="0056180D">
        <w:rPr>
          <w:rFonts w:ascii="Times New Roman" w:eastAsia="Times New Roman" w:hAnsi="Times New Roman" w:cs="Times New Roman"/>
          <w:sz w:val="24"/>
          <w:szCs w:val="24"/>
        </w:rPr>
        <w:tab/>
        <w:t>Новая  редакция Устава разработана с целью приведения  уставных документов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 Муниципального </w:t>
      </w:r>
      <w:r w:rsidR="003B273B" w:rsidRPr="0056180D">
        <w:rPr>
          <w:rFonts w:ascii="Times New Roman" w:eastAsia="Courier New CYR" w:hAnsi="Times New Roman" w:cs="Courier New CYR"/>
          <w:sz w:val="24"/>
          <w:szCs w:val="24"/>
        </w:rPr>
        <w:t xml:space="preserve">бюджетного 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общеобразовательного учреждения  </w:t>
      </w:r>
      <w:r w:rsidR="0023587C" w:rsidRPr="0069573E">
        <w:rPr>
          <w:rFonts w:ascii="Times New Roman" w:eastAsia="Courier New CYR" w:hAnsi="Times New Roman" w:cs="Courier New CYR"/>
          <w:sz w:val="24"/>
          <w:szCs w:val="24"/>
        </w:rPr>
        <w:t>Страшевич</w:t>
      </w:r>
      <w:r w:rsidRPr="0069573E">
        <w:rPr>
          <w:rFonts w:ascii="Times New Roman" w:eastAsia="Courier New CYR" w:hAnsi="Times New Roman" w:cs="Courier New CYR"/>
          <w:sz w:val="24"/>
          <w:szCs w:val="24"/>
        </w:rPr>
        <w:t>ской средней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 </w:t>
      </w:r>
      <w:r w:rsidR="0023587C">
        <w:rPr>
          <w:rFonts w:ascii="Times New Roman" w:eastAsia="Courier New CYR" w:hAnsi="Times New Roman" w:cs="Courier New CYR"/>
          <w:sz w:val="24"/>
          <w:szCs w:val="24"/>
        </w:rPr>
        <w:t>обще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>образовательной школы</w:t>
      </w:r>
      <w:r w:rsidRPr="0056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   в  соответствие с требованиями  Гражданского </w:t>
      </w:r>
      <w:r w:rsidR="004A3778" w:rsidRPr="0056180D">
        <w:rPr>
          <w:rFonts w:ascii="Times New Roman" w:eastAsia="Courier New CYR" w:hAnsi="Times New Roman" w:cs="Courier New CYR"/>
          <w:sz w:val="24"/>
          <w:szCs w:val="24"/>
        </w:rPr>
        <w:t xml:space="preserve"> кодекса  Российской  Федерации</w:t>
      </w:r>
      <w:r w:rsidR="00103349" w:rsidRPr="0056180D">
        <w:rPr>
          <w:rFonts w:ascii="Times New Roman" w:eastAsia="Courier New CYR" w:hAnsi="Times New Roman" w:cs="Courier New CYR"/>
          <w:sz w:val="24"/>
          <w:szCs w:val="24"/>
        </w:rPr>
        <w:t>,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 Федерального  закона от 29.12.2012 №273 –ФЗ «Об образовании в  Российской  Федерации» и действующего  законодательства.</w:t>
      </w:r>
    </w:p>
    <w:p w:rsidR="00CA2749" w:rsidRPr="0056180D" w:rsidRDefault="00CA2749" w:rsidP="00C546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ourier New CYR" w:hAnsi="Times New Roman" w:cs="Courier New CYR"/>
          <w:sz w:val="24"/>
          <w:szCs w:val="24"/>
        </w:rPr>
      </w:pPr>
    </w:p>
    <w:p w:rsidR="00AD4224" w:rsidRDefault="00AD4224" w:rsidP="00AD4224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59" w:rsidRPr="00AD4224" w:rsidRDefault="00D14222" w:rsidP="00AD422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22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r w:rsidR="00376D7E" w:rsidRPr="00AD422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D42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686EB2" w:rsidRPr="0056180D" w:rsidRDefault="00686EB2" w:rsidP="006957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80D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23587C">
        <w:rPr>
          <w:rFonts w:ascii="Times New Roman" w:eastAsia="Times New Roman" w:hAnsi="Times New Roman" w:cs="Times New Roman"/>
          <w:sz w:val="24"/>
          <w:szCs w:val="24"/>
        </w:rPr>
        <w:t xml:space="preserve"> Страшевич</w:t>
      </w:r>
      <w:r w:rsidR="00B17F29" w:rsidRPr="0056180D">
        <w:rPr>
          <w:rFonts w:ascii="Times New Roman" w:eastAsia="Times New Roman" w:hAnsi="Times New Roman" w:cs="Times New Roman"/>
          <w:sz w:val="24"/>
          <w:szCs w:val="24"/>
        </w:rPr>
        <w:t>ская школа ведет свою историю</w:t>
      </w:r>
      <w:r w:rsidR="001F2CF6">
        <w:rPr>
          <w:rFonts w:ascii="Times New Roman" w:eastAsia="Times New Roman" w:hAnsi="Times New Roman" w:cs="Times New Roman"/>
          <w:sz w:val="24"/>
          <w:szCs w:val="24"/>
        </w:rPr>
        <w:t xml:space="preserve"> от Страшевского земского училища, открытого в 1862 году</w:t>
      </w:r>
      <w:r w:rsidR="00B17F29" w:rsidRPr="0056180D">
        <w:rPr>
          <w:rFonts w:ascii="Times New Roman" w:eastAsia="Times New Roman" w:hAnsi="Times New Roman" w:cs="Times New Roman"/>
          <w:sz w:val="24"/>
          <w:szCs w:val="24"/>
        </w:rPr>
        <w:t xml:space="preserve">. Название </w:t>
      </w:r>
      <w:r w:rsidR="001F2CF6">
        <w:rPr>
          <w:rFonts w:ascii="Times New Roman" w:eastAsia="Times New Roman" w:hAnsi="Times New Roman" w:cs="Times New Roman"/>
          <w:sz w:val="24"/>
          <w:szCs w:val="24"/>
        </w:rPr>
        <w:t>Страшевич</w:t>
      </w:r>
      <w:r w:rsidR="003533FD" w:rsidRPr="0056180D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B17F29" w:rsidRPr="0056180D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533FD" w:rsidRPr="0056180D">
        <w:rPr>
          <w:rFonts w:ascii="Times New Roman" w:eastAsia="Times New Roman" w:hAnsi="Times New Roman" w:cs="Times New Roman"/>
          <w:sz w:val="24"/>
          <w:szCs w:val="24"/>
        </w:rPr>
        <w:t xml:space="preserve">  средн</w:t>
      </w:r>
      <w:r w:rsidR="00B17F29" w:rsidRPr="0056180D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3533FD" w:rsidRPr="0056180D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B17F29" w:rsidRPr="0056180D">
        <w:rPr>
          <w:rFonts w:ascii="Times New Roman" w:eastAsia="Times New Roman" w:hAnsi="Times New Roman" w:cs="Times New Roman"/>
          <w:sz w:val="24"/>
          <w:szCs w:val="24"/>
        </w:rPr>
        <w:t xml:space="preserve">ы  она получила  </w:t>
      </w:r>
      <w:r w:rsidR="004A3778" w:rsidRPr="0056180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3059">
        <w:rPr>
          <w:rFonts w:ascii="Times New Roman" w:eastAsia="Times New Roman" w:hAnsi="Times New Roman" w:cs="Times New Roman"/>
          <w:sz w:val="24"/>
          <w:szCs w:val="24"/>
        </w:rPr>
        <w:t xml:space="preserve"> 1951</w:t>
      </w:r>
      <w:r w:rsidR="003533FD" w:rsidRPr="0056180D">
        <w:rPr>
          <w:rFonts w:ascii="Times New Roman" w:eastAsia="Times New Roman" w:hAnsi="Times New Roman" w:cs="Times New Roman"/>
          <w:sz w:val="24"/>
          <w:szCs w:val="24"/>
        </w:rPr>
        <w:t xml:space="preserve"> году. В  1998 году постановлением   Админист</w:t>
      </w:r>
      <w:r w:rsidR="003D3059">
        <w:rPr>
          <w:rFonts w:ascii="Times New Roman" w:eastAsia="Times New Roman" w:hAnsi="Times New Roman" w:cs="Times New Roman"/>
          <w:sz w:val="24"/>
          <w:szCs w:val="24"/>
        </w:rPr>
        <w:t>рации  Торжокского  района  №114</w:t>
      </w:r>
      <w:r w:rsidR="003533FD" w:rsidRPr="0056180D">
        <w:rPr>
          <w:rFonts w:ascii="Times New Roman" w:eastAsia="Times New Roman" w:hAnsi="Times New Roman" w:cs="Times New Roman"/>
          <w:sz w:val="24"/>
          <w:szCs w:val="24"/>
        </w:rPr>
        <w:t xml:space="preserve"> от 21 апреля 1998 года </w:t>
      </w:r>
      <w:r w:rsidR="00CF7FCA" w:rsidRPr="005618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5AA6" w:rsidRPr="0056180D">
        <w:rPr>
          <w:rFonts w:ascii="Times New Roman" w:eastAsia="Times New Roman" w:hAnsi="Times New Roman" w:cs="Times New Roman"/>
          <w:sz w:val="24"/>
          <w:szCs w:val="24"/>
        </w:rPr>
        <w:t xml:space="preserve">реорганизована </w:t>
      </w:r>
      <w:r w:rsidR="003533FD" w:rsidRPr="0056180D">
        <w:rPr>
          <w:rFonts w:ascii="Times New Roman" w:eastAsia="Times New Roman" w:hAnsi="Times New Roman" w:cs="Times New Roman"/>
          <w:sz w:val="24"/>
          <w:szCs w:val="24"/>
        </w:rPr>
        <w:t>в  Муниципальное об</w:t>
      </w:r>
      <w:r w:rsidR="003D3059">
        <w:rPr>
          <w:rFonts w:ascii="Times New Roman" w:eastAsia="Times New Roman" w:hAnsi="Times New Roman" w:cs="Times New Roman"/>
          <w:sz w:val="24"/>
          <w:szCs w:val="24"/>
        </w:rPr>
        <w:t>разовательное  учреждение Страшевич</w:t>
      </w:r>
      <w:r w:rsidR="003533FD" w:rsidRPr="0056180D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4A3778" w:rsidRPr="0056180D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533FD" w:rsidRPr="0056180D">
        <w:rPr>
          <w:rFonts w:ascii="Times New Roman" w:eastAsia="Times New Roman" w:hAnsi="Times New Roman" w:cs="Times New Roman"/>
          <w:sz w:val="24"/>
          <w:szCs w:val="24"/>
        </w:rPr>
        <w:t xml:space="preserve">  сред</w:t>
      </w:r>
      <w:r w:rsidR="003B76DA" w:rsidRPr="0056180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A3778" w:rsidRPr="0056180D">
        <w:rPr>
          <w:rFonts w:ascii="Times New Roman" w:eastAsia="Times New Roman" w:hAnsi="Times New Roman" w:cs="Times New Roman"/>
          <w:sz w:val="24"/>
          <w:szCs w:val="24"/>
        </w:rPr>
        <w:t>юю</w:t>
      </w:r>
      <w:r w:rsidR="003B76DA" w:rsidRPr="0056180D">
        <w:rPr>
          <w:rFonts w:ascii="Times New Roman" w:eastAsia="Times New Roman" w:hAnsi="Times New Roman" w:cs="Times New Roman"/>
          <w:sz w:val="24"/>
          <w:szCs w:val="24"/>
        </w:rPr>
        <w:t xml:space="preserve">  общеобразовательн</w:t>
      </w:r>
      <w:r w:rsidR="004A3778" w:rsidRPr="0056180D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B76DA" w:rsidRPr="0056180D">
        <w:rPr>
          <w:rFonts w:ascii="Times New Roman" w:eastAsia="Times New Roman" w:hAnsi="Times New Roman" w:cs="Times New Roman"/>
          <w:sz w:val="24"/>
          <w:szCs w:val="24"/>
        </w:rPr>
        <w:t xml:space="preserve">  школ</w:t>
      </w:r>
      <w:r w:rsidR="004A3778" w:rsidRPr="0056180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D30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4222" w:rsidRPr="0056180D" w:rsidRDefault="00D14222" w:rsidP="00353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 CYR" w:hAnsi="Times New Roman" w:cs="Courier New CYR"/>
          <w:sz w:val="24"/>
          <w:szCs w:val="24"/>
        </w:rPr>
      </w:pPr>
      <w:r w:rsidRPr="0056180D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3533FD" w:rsidRPr="0056180D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3B76DA" w:rsidRPr="005618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Муниципальное </w:t>
      </w:r>
      <w:r w:rsidR="003B273B" w:rsidRPr="0056180D">
        <w:rPr>
          <w:rFonts w:ascii="Times New Roman" w:eastAsia="Courier New CYR" w:hAnsi="Times New Roman" w:cs="Courier New CYR"/>
          <w:sz w:val="24"/>
          <w:szCs w:val="24"/>
        </w:rPr>
        <w:t>бюджетное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 общеобразовательное учреждение  </w:t>
      </w:r>
      <w:r w:rsidR="003D3059" w:rsidRPr="0069573E">
        <w:rPr>
          <w:rFonts w:ascii="Times New Roman" w:eastAsia="Courier New CYR" w:hAnsi="Times New Roman" w:cs="Courier New CYR"/>
          <w:sz w:val="24"/>
          <w:szCs w:val="24"/>
        </w:rPr>
        <w:t>Страшевич</w:t>
      </w:r>
      <w:r w:rsidRPr="0069573E">
        <w:rPr>
          <w:rFonts w:ascii="Times New Roman" w:eastAsia="Courier New CYR" w:hAnsi="Times New Roman" w:cs="Courier New CYR"/>
          <w:sz w:val="24"/>
          <w:szCs w:val="24"/>
        </w:rPr>
        <w:t>ская средняя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 </w:t>
      </w:r>
      <w:r w:rsidR="00C546AA" w:rsidRPr="0056180D">
        <w:rPr>
          <w:rFonts w:ascii="Times New Roman" w:eastAsia="Courier New CYR" w:hAnsi="Times New Roman" w:cs="Courier New CYR"/>
          <w:sz w:val="24"/>
          <w:szCs w:val="24"/>
        </w:rPr>
        <w:t>общ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>еобразовательная школа</w:t>
      </w:r>
      <w:r w:rsidRPr="0056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  </w:t>
      </w:r>
      <w:r w:rsidRPr="0056180D">
        <w:rPr>
          <w:rFonts w:ascii="Times New Roman" w:eastAsia="Times New Roman" w:hAnsi="Times New Roman" w:cs="Times New Roman"/>
          <w:bCs/>
          <w:sz w:val="24"/>
          <w:szCs w:val="24"/>
        </w:rPr>
        <w:t>(далее – Школа)</w:t>
      </w:r>
      <w:r w:rsidRPr="0056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является </w:t>
      </w:r>
      <w:r w:rsidR="003533FD" w:rsidRPr="0056180D">
        <w:rPr>
          <w:rFonts w:ascii="Times New Roman" w:eastAsia="Courier New CYR" w:hAnsi="Times New Roman" w:cs="Courier New CYR"/>
          <w:sz w:val="24"/>
          <w:szCs w:val="24"/>
        </w:rPr>
        <w:t>бюджетн</w:t>
      </w:r>
      <w:r w:rsidR="005B187A" w:rsidRPr="0056180D">
        <w:rPr>
          <w:rFonts w:ascii="Times New Roman" w:eastAsia="Courier New CYR" w:hAnsi="Times New Roman" w:cs="Courier New CYR"/>
          <w:sz w:val="24"/>
          <w:szCs w:val="24"/>
        </w:rPr>
        <w:t>ым</w:t>
      </w:r>
      <w:r w:rsidR="003533FD" w:rsidRPr="0056180D">
        <w:rPr>
          <w:rFonts w:ascii="Times New Roman" w:eastAsia="Courier New CYR" w:hAnsi="Times New Roman" w:cs="Courier New CYR"/>
          <w:sz w:val="24"/>
          <w:szCs w:val="24"/>
        </w:rPr>
        <w:t xml:space="preserve"> 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>некоммерческ</w:t>
      </w:r>
      <w:r w:rsidR="005B187A" w:rsidRPr="0056180D">
        <w:rPr>
          <w:rFonts w:ascii="Times New Roman" w:eastAsia="Courier New CYR" w:hAnsi="Times New Roman" w:cs="Courier New CYR"/>
          <w:sz w:val="24"/>
          <w:szCs w:val="24"/>
        </w:rPr>
        <w:t>им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  </w:t>
      </w:r>
      <w:r w:rsidR="005B187A" w:rsidRPr="0056180D">
        <w:rPr>
          <w:rFonts w:ascii="Times New Roman" w:eastAsia="Courier New CYR" w:hAnsi="Times New Roman" w:cs="Courier New CYR"/>
          <w:sz w:val="24"/>
          <w:szCs w:val="24"/>
        </w:rPr>
        <w:t>учреждением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>, созданн</w:t>
      </w:r>
      <w:r w:rsidR="005B187A" w:rsidRPr="0056180D">
        <w:rPr>
          <w:rFonts w:ascii="Times New Roman" w:eastAsia="Courier New CYR" w:hAnsi="Times New Roman" w:cs="Courier New CYR"/>
          <w:sz w:val="24"/>
          <w:szCs w:val="24"/>
        </w:rPr>
        <w:t>ым</w:t>
      </w:r>
      <w:r w:rsidRPr="0056180D">
        <w:rPr>
          <w:rFonts w:ascii="Times New Roman" w:eastAsia="Courier New CYR" w:hAnsi="Times New Roman" w:cs="Courier New CYR"/>
          <w:i/>
          <w:iCs/>
          <w:sz w:val="24"/>
          <w:szCs w:val="24"/>
        </w:rPr>
        <w:t xml:space="preserve"> 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>собственником в соответствии</w:t>
      </w:r>
      <w:r w:rsidR="005B187A" w:rsidRPr="0056180D">
        <w:rPr>
          <w:rFonts w:ascii="Times New Roman" w:eastAsia="Courier New CYR" w:hAnsi="Times New Roman" w:cs="Courier New CYR"/>
          <w:sz w:val="24"/>
          <w:szCs w:val="24"/>
        </w:rPr>
        <w:t xml:space="preserve"> </w:t>
      </w:r>
      <w:r w:rsidR="005B187A" w:rsidRPr="0056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187A" w:rsidRPr="0056180D">
        <w:rPr>
          <w:rFonts w:ascii="Times New Roman" w:eastAsia="Courier New CYR" w:hAnsi="Times New Roman" w:cs="Courier New CYR"/>
          <w:sz w:val="24"/>
          <w:szCs w:val="24"/>
        </w:rPr>
        <w:t xml:space="preserve">  с требованиями  Гражданского  кодекса  Российской  Федерации, Федерального  закона от 29.12.2012 №273 –ФЗ «Об образовании в  Российской  Федерации» и действующего  законодательства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  </w:t>
      </w:r>
      <w:r w:rsidR="005B187A" w:rsidRPr="0056180D">
        <w:rPr>
          <w:rFonts w:ascii="Times New Roman" w:eastAsia="Courier New CYR" w:hAnsi="Times New Roman" w:cs="Courier New CYR"/>
          <w:sz w:val="24"/>
          <w:szCs w:val="24"/>
        </w:rPr>
        <w:t xml:space="preserve"> 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для </w:t>
      </w:r>
      <w:r w:rsidRPr="0056180D">
        <w:rPr>
          <w:rFonts w:ascii="Times New Roman" w:eastAsia="Times New Roman" w:hAnsi="Times New Roman" w:cs="Times New Roman"/>
          <w:sz w:val="24"/>
          <w:szCs w:val="24"/>
        </w:rPr>
        <w:t xml:space="preserve">выполнения  работ и 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 оказания   образовательных услуг  в  целях  обеспечения</w:t>
      </w:r>
      <w:r w:rsidRPr="0056180D">
        <w:rPr>
          <w:rFonts w:ascii="Times New Roman" w:eastAsia="Courier New CYR" w:hAnsi="Times New Roman" w:cs="Courier New CYR"/>
          <w:i/>
          <w:iCs/>
          <w:sz w:val="24"/>
          <w:szCs w:val="24"/>
        </w:rPr>
        <w:t xml:space="preserve">  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>реализации    предусмотренных    законодательством   Российской   Федерации</w:t>
      </w:r>
      <w:r w:rsidRPr="0056180D">
        <w:rPr>
          <w:rFonts w:ascii="Times New Roman" w:eastAsia="Courier New CYR" w:hAnsi="Times New Roman" w:cs="Courier New CYR"/>
          <w:i/>
          <w:iCs/>
          <w:sz w:val="24"/>
          <w:szCs w:val="24"/>
        </w:rPr>
        <w:t xml:space="preserve"> 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>полномочий органов местного самоуправления Торжок</w:t>
      </w:r>
      <w:r w:rsidRPr="0056180D">
        <w:rPr>
          <w:rFonts w:ascii="Times New Roman" w:eastAsia="Arial CYR" w:hAnsi="Times New Roman" w:cs="Arial CYR"/>
          <w:sz w:val="24"/>
          <w:szCs w:val="24"/>
        </w:rPr>
        <w:t>ского района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 Тверской области в сфере образования</w:t>
      </w:r>
      <w:r w:rsidR="005B187A" w:rsidRPr="0056180D">
        <w:rPr>
          <w:rFonts w:ascii="Times New Roman" w:eastAsia="Courier New CYR" w:hAnsi="Times New Roman" w:cs="Courier New CYR"/>
          <w:sz w:val="24"/>
          <w:szCs w:val="24"/>
        </w:rPr>
        <w:t xml:space="preserve">. </w:t>
      </w:r>
    </w:p>
    <w:p w:rsidR="00D14222" w:rsidRPr="0056180D" w:rsidRDefault="00D14222" w:rsidP="003533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bCs/>
          <w:sz w:val="24"/>
          <w:szCs w:val="24"/>
        </w:rPr>
      </w:pPr>
      <w:r w:rsidRPr="005618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187A" w:rsidRPr="0056180D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56180D">
        <w:rPr>
          <w:rFonts w:ascii="Times New Roman" w:eastAsia="Times New Roman" w:hAnsi="Times New Roman" w:cs="Times New Roman"/>
          <w:sz w:val="24"/>
          <w:szCs w:val="24"/>
        </w:rPr>
        <w:t xml:space="preserve">. Полное наименование Школы: 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Муниципальное </w:t>
      </w:r>
      <w:r w:rsidR="003B273B" w:rsidRPr="0056180D">
        <w:rPr>
          <w:rFonts w:ascii="Times New Roman" w:eastAsia="Courier New CYR" w:hAnsi="Times New Roman" w:cs="Courier New CYR"/>
          <w:sz w:val="24"/>
          <w:szCs w:val="24"/>
        </w:rPr>
        <w:t>бюджетное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 общеобразовательное учреждение  </w:t>
      </w:r>
      <w:r w:rsidR="003D3059" w:rsidRPr="0069573E">
        <w:rPr>
          <w:rFonts w:ascii="Times New Roman" w:eastAsia="Courier New CYR" w:hAnsi="Times New Roman" w:cs="Courier New CYR"/>
          <w:sz w:val="24"/>
          <w:szCs w:val="24"/>
        </w:rPr>
        <w:t>Страшевич</w:t>
      </w:r>
      <w:r w:rsidRPr="0069573E">
        <w:rPr>
          <w:rFonts w:ascii="Times New Roman" w:eastAsia="Courier New CYR" w:hAnsi="Times New Roman" w:cs="Courier New CYR"/>
          <w:sz w:val="24"/>
          <w:szCs w:val="24"/>
        </w:rPr>
        <w:t>ская средняя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 общеобразовательная школа </w:t>
      </w:r>
      <w:r w:rsidRPr="0056180D">
        <w:rPr>
          <w:rFonts w:ascii="Times New Roman" w:eastAsia="Courier New CYR" w:hAnsi="Times New Roman" w:cs="Courier New CYR"/>
          <w:bCs/>
          <w:sz w:val="24"/>
          <w:szCs w:val="24"/>
        </w:rPr>
        <w:t xml:space="preserve"> 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  Торжокского района Тверской области</w:t>
      </w:r>
      <w:r w:rsidR="00E8293C">
        <w:rPr>
          <w:rFonts w:ascii="Times New Roman" w:eastAsia="Courier New CYR" w:hAnsi="Times New Roman" w:cs="Courier New CYR"/>
          <w:sz w:val="24"/>
          <w:szCs w:val="24"/>
        </w:rPr>
        <w:t>.</w:t>
      </w:r>
      <w:r w:rsidRPr="0056180D">
        <w:rPr>
          <w:rFonts w:ascii="Times New Roman" w:eastAsia="Courier New CYR" w:hAnsi="Times New Roman" w:cs="Courier New CYR"/>
          <w:sz w:val="24"/>
          <w:szCs w:val="24"/>
        </w:rPr>
        <w:t xml:space="preserve"> </w:t>
      </w:r>
    </w:p>
    <w:p w:rsidR="00D14222" w:rsidRPr="0056180D" w:rsidRDefault="00D14222" w:rsidP="000F27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80D">
        <w:rPr>
          <w:rFonts w:ascii="Times New Roman" w:eastAsia="Times New Roman" w:hAnsi="Times New Roman" w:cs="Times New Roman"/>
          <w:bCs/>
          <w:sz w:val="24"/>
          <w:szCs w:val="24"/>
        </w:rPr>
        <w:t>Сокращенное наименование Школы:  М</w:t>
      </w:r>
      <w:r w:rsidR="003B273B" w:rsidRPr="0056180D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56180D">
        <w:rPr>
          <w:rFonts w:ascii="Times New Roman" w:eastAsia="Times New Roman" w:hAnsi="Times New Roman" w:cs="Times New Roman"/>
          <w:bCs/>
          <w:sz w:val="24"/>
          <w:szCs w:val="24"/>
        </w:rPr>
        <w:t xml:space="preserve">ОУ </w:t>
      </w:r>
      <w:r w:rsidR="003D3059" w:rsidRPr="0069573E">
        <w:rPr>
          <w:rFonts w:ascii="Times New Roman" w:eastAsia="Times New Roman" w:hAnsi="Times New Roman" w:cs="Times New Roman"/>
          <w:bCs/>
          <w:sz w:val="24"/>
          <w:szCs w:val="24"/>
        </w:rPr>
        <w:t>Страшевич</w:t>
      </w:r>
      <w:r w:rsidRPr="0069573E">
        <w:rPr>
          <w:rFonts w:ascii="Times New Roman" w:eastAsia="Times New Roman" w:hAnsi="Times New Roman" w:cs="Times New Roman"/>
          <w:bCs/>
          <w:sz w:val="24"/>
          <w:szCs w:val="24"/>
        </w:rPr>
        <w:t>ская   С</w:t>
      </w:r>
      <w:r w:rsidRPr="0056180D">
        <w:rPr>
          <w:rFonts w:ascii="Times New Roman" w:eastAsia="Times New Roman" w:hAnsi="Times New Roman" w:cs="Times New Roman"/>
          <w:bCs/>
          <w:sz w:val="24"/>
          <w:szCs w:val="24"/>
        </w:rPr>
        <w:t>ОШ</w:t>
      </w:r>
      <w:r w:rsidR="00E8293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6180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D14222" w:rsidRPr="0056180D" w:rsidRDefault="00D14222" w:rsidP="000F27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187A" w:rsidRPr="0056180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618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2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80D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образовательного учреждения: </w:t>
      </w:r>
    </w:p>
    <w:p w:rsidR="00D14222" w:rsidRPr="0056180D" w:rsidRDefault="00D14222" w:rsidP="000F27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D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</w:t>
      </w:r>
      <w:r w:rsidRPr="0069573E">
        <w:rPr>
          <w:rFonts w:ascii="Times New Roman" w:eastAsia="Times New Roman" w:hAnsi="Times New Roman" w:cs="Times New Roman"/>
          <w:sz w:val="24"/>
          <w:szCs w:val="24"/>
        </w:rPr>
        <w:t>1720</w:t>
      </w:r>
      <w:r w:rsidR="003D3059" w:rsidRPr="0069573E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6957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180D">
        <w:rPr>
          <w:rFonts w:ascii="Times New Roman" w:eastAsia="Times New Roman" w:hAnsi="Times New Roman" w:cs="Times New Roman"/>
          <w:sz w:val="24"/>
          <w:szCs w:val="24"/>
        </w:rPr>
        <w:t xml:space="preserve"> Россия, Тверская область, Торжокский район, </w:t>
      </w:r>
      <w:r w:rsidR="003D3059" w:rsidRPr="0069573E">
        <w:rPr>
          <w:rFonts w:ascii="Times New Roman" w:eastAsia="Times New Roman" w:hAnsi="Times New Roman" w:cs="Times New Roman"/>
          <w:sz w:val="24"/>
          <w:szCs w:val="24"/>
        </w:rPr>
        <w:t>с.Страшевичи</w:t>
      </w:r>
      <w:r w:rsidRPr="006957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305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                 </w:t>
      </w:r>
      <w:r w:rsidRPr="0069573E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3D3059" w:rsidRPr="0069573E">
        <w:rPr>
          <w:rFonts w:ascii="Times New Roman" w:eastAsia="Times New Roman" w:hAnsi="Times New Roman" w:cs="Times New Roman"/>
          <w:sz w:val="24"/>
          <w:szCs w:val="24"/>
        </w:rPr>
        <w:t>Молодёжная, д.1 Б</w:t>
      </w:r>
      <w:r w:rsidR="00C51B0D" w:rsidRPr="00695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222" w:rsidRPr="0056180D" w:rsidRDefault="00D14222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D">
        <w:rPr>
          <w:rFonts w:ascii="Times New Roman" w:eastAsia="Times New Roman" w:hAnsi="Times New Roman" w:cs="Times New Roman"/>
          <w:sz w:val="24"/>
          <w:szCs w:val="24"/>
        </w:rPr>
        <w:t>Почтовый адрес и место хранения документов Школы:</w:t>
      </w:r>
      <w:r w:rsidR="00E82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80D">
        <w:rPr>
          <w:rFonts w:ascii="Times New Roman" w:eastAsia="Times New Roman" w:hAnsi="Times New Roman" w:cs="Times New Roman"/>
          <w:sz w:val="24"/>
          <w:szCs w:val="24"/>
        </w:rPr>
        <w:t>1720</w:t>
      </w:r>
      <w:r w:rsidR="00720A99" w:rsidRPr="0069573E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56180D">
        <w:rPr>
          <w:rFonts w:ascii="Times New Roman" w:eastAsia="Times New Roman" w:hAnsi="Times New Roman" w:cs="Times New Roman"/>
          <w:sz w:val="24"/>
          <w:szCs w:val="24"/>
        </w:rPr>
        <w:t xml:space="preserve">, Россия, Тверская область, Торжокский район, </w:t>
      </w:r>
      <w:r w:rsidR="00720A99" w:rsidRPr="0069573E">
        <w:rPr>
          <w:rFonts w:ascii="Times New Roman" w:eastAsia="Times New Roman" w:hAnsi="Times New Roman" w:cs="Times New Roman"/>
          <w:sz w:val="24"/>
          <w:szCs w:val="24"/>
        </w:rPr>
        <w:t>с. Страшевичи, ул. Молодёжная, д.1 Б</w:t>
      </w:r>
      <w:r w:rsidR="00C51B0D" w:rsidRPr="00695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222" w:rsidRPr="0056180D" w:rsidRDefault="00D14222" w:rsidP="00D14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187A" w:rsidRPr="0056180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6180D">
        <w:rPr>
          <w:rFonts w:ascii="Times New Roman" w:eastAsia="Times New Roman" w:hAnsi="Times New Roman" w:cs="Times New Roman"/>
          <w:sz w:val="24"/>
          <w:szCs w:val="24"/>
        </w:rPr>
        <w:t>. Школа  является</w:t>
      </w:r>
      <w:r w:rsidRPr="005618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180D">
        <w:rPr>
          <w:rFonts w:ascii="Times New Roman" w:eastAsia="Times New Roman" w:hAnsi="Times New Roman" w:cs="Times New Roman"/>
          <w:sz w:val="24"/>
          <w:szCs w:val="24"/>
        </w:rPr>
        <w:t>некоммерческой организацией и не ставит извлечение прибыли в качестве основной цели своей деятельности.</w:t>
      </w:r>
    </w:p>
    <w:p w:rsidR="00D14222" w:rsidRPr="0056180D" w:rsidRDefault="00D14222" w:rsidP="00237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187A" w:rsidRPr="0056180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6180D">
        <w:rPr>
          <w:rFonts w:ascii="Times New Roman" w:eastAsia="Times New Roman" w:hAnsi="Times New Roman" w:cs="Times New Roman"/>
          <w:sz w:val="24"/>
          <w:szCs w:val="24"/>
        </w:rPr>
        <w:t xml:space="preserve">. Организационно-правовая форма: </w:t>
      </w:r>
      <w:r w:rsidR="002373C7" w:rsidRPr="0056180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 </w:t>
      </w:r>
      <w:r w:rsidR="00555AA6" w:rsidRPr="0056180D">
        <w:rPr>
          <w:rFonts w:ascii="Times New Roman" w:eastAsia="Times New Roman" w:hAnsi="Times New Roman" w:cs="Times New Roman"/>
          <w:sz w:val="24"/>
          <w:szCs w:val="24"/>
        </w:rPr>
        <w:t xml:space="preserve"> бюджетное</w:t>
      </w:r>
      <w:r w:rsidR="002373C7" w:rsidRPr="0056180D">
        <w:rPr>
          <w:rFonts w:ascii="Times New Roman" w:eastAsia="Times New Roman" w:hAnsi="Times New Roman" w:cs="Times New Roman"/>
          <w:sz w:val="24"/>
          <w:szCs w:val="24"/>
        </w:rPr>
        <w:t xml:space="preserve">  общеобразовательное </w:t>
      </w:r>
      <w:r w:rsidRPr="0056180D">
        <w:rPr>
          <w:rFonts w:ascii="Times New Roman" w:eastAsia="Times New Roman" w:hAnsi="Times New Roman" w:cs="Times New Roman"/>
          <w:sz w:val="24"/>
          <w:szCs w:val="24"/>
        </w:rPr>
        <w:t>учреждение.</w:t>
      </w:r>
    </w:p>
    <w:p w:rsidR="00D14222" w:rsidRPr="0056180D" w:rsidRDefault="00D14222" w:rsidP="00237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D">
        <w:rPr>
          <w:rFonts w:ascii="Times New Roman" w:eastAsia="Times New Roman" w:hAnsi="Times New Roman" w:cs="Times New Roman"/>
          <w:sz w:val="24"/>
          <w:szCs w:val="24"/>
        </w:rPr>
        <w:t xml:space="preserve"> Тип учреждения: </w:t>
      </w:r>
      <w:r w:rsidR="00C3098B" w:rsidRPr="0056180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  </w:t>
      </w:r>
      <w:r w:rsidR="00555AA6" w:rsidRPr="0056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98B" w:rsidRPr="0056180D"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  <w:r w:rsidRPr="00561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222" w:rsidRPr="00D14222" w:rsidRDefault="00D14222" w:rsidP="00DC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Тип образовательной организации: общеобразовательная организация.</w:t>
      </w:r>
    </w:p>
    <w:p w:rsidR="00D14222" w:rsidRPr="00D14222" w:rsidRDefault="00D14222" w:rsidP="00D14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5B187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B325C">
        <w:rPr>
          <w:rFonts w:ascii="Times New Roman" w:eastAsia="Times New Roman" w:hAnsi="Times New Roman" w:cs="Times New Roman"/>
          <w:sz w:val="24"/>
          <w:szCs w:val="24"/>
        </w:rPr>
        <w:t>Форма собственности 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: муниципальная.   </w:t>
      </w:r>
    </w:p>
    <w:p w:rsidR="00D14222" w:rsidRPr="00D14222" w:rsidRDefault="00D14222" w:rsidP="00D14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187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. Учредителем Школы  и собственником её имущества является </w:t>
      </w:r>
      <w:r w:rsidRPr="00D14222">
        <w:rPr>
          <w:rFonts w:ascii="Times New Roman" w:eastAsia="Courier New CYR" w:hAnsi="Times New Roman" w:cs="Courier New CYR"/>
          <w:sz w:val="24"/>
          <w:szCs w:val="24"/>
        </w:rPr>
        <w:t xml:space="preserve">муниципальное образование «Торжокский район» Тверской области.  </w:t>
      </w:r>
    </w:p>
    <w:p w:rsidR="00D14222" w:rsidRPr="00D14222" w:rsidRDefault="00D14222" w:rsidP="00D14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Courier New CYR" w:hAnsi="Times New Roman" w:cs="Courier New CYR"/>
          <w:sz w:val="24"/>
          <w:szCs w:val="24"/>
        </w:rPr>
        <w:t xml:space="preserve"> Функции    и   полномочия   учредителя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Школы  от имени </w:t>
      </w:r>
      <w:r w:rsidRPr="00D14222">
        <w:rPr>
          <w:rFonts w:ascii="Times New Roman" w:eastAsia="Courier New CYR" w:hAnsi="Times New Roman" w:cs="Courier New CYR"/>
          <w:sz w:val="24"/>
          <w:szCs w:val="24"/>
        </w:rPr>
        <w:t>муниципального  образования «Торжокский район»  исполняет администрация Торжокского района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(далее - Учредитель).</w:t>
      </w:r>
    </w:p>
    <w:p w:rsidR="00D14222" w:rsidRPr="00D14222" w:rsidRDefault="00D14222" w:rsidP="00D14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Arial CYR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Функции и полномочия собственника имущества Школы  от </w:t>
      </w:r>
      <w:r w:rsidRPr="00D14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имени </w:t>
      </w:r>
      <w:r w:rsidRPr="00D14222">
        <w:rPr>
          <w:rFonts w:ascii="Times New Roman" w:eastAsia="Courier New CYR" w:hAnsi="Times New Roman" w:cs="Courier New CYR"/>
          <w:sz w:val="24"/>
          <w:szCs w:val="24"/>
          <w:shd w:val="clear" w:color="auto" w:fill="FFFFFF"/>
        </w:rPr>
        <w:t>Администрации Торжокского района</w:t>
      </w:r>
      <w:r w:rsidRPr="00D14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4222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 xml:space="preserve">исполняет </w:t>
      </w:r>
      <w:r w:rsidRPr="00D14222">
        <w:rPr>
          <w:rFonts w:ascii="Times New Roman" w:eastAsia="Arial CYR" w:hAnsi="Times New Roman" w:cs="Arial CYR"/>
          <w:sz w:val="24"/>
          <w:szCs w:val="24"/>
          <w:shd w:val="clear" w:color="auto" w:fill="FFFFFF"/>
        </w:rPr>
        <w:t xml:space="preserve">   Комитет по  управлению имуществом Торжокс</w:t>
      </w:r>
      <w:r w:rsidRPr="00D14222">
        <w:rPr>
          <w:rFonts w:ascii="Times New Roman" w:eastAsia="Arial CYR" w:hAnsi="Times New Roman" w:cs="Arial CYR"/>
          <w:sz w:val="24"/>
          <w:szCs w:val="24"/>
        </w:rPr>
        <w:t>кого  района.</w:t>
      </w:r>
    </w:p>
    <w:p w:rsidR="00D14222" w:rsidRPr="00D14222" w:rsidRDefault="00D14222" w:rsidP="00D14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Arial CYR"/>
          <w:sz w:val="24"/>
          <w:szCs w:val="24"/>
        </w:rPr>
      </w:pPr>
      <w:r w:rsidRPr="00D14222">
        <w:rPr>
          <w:rFonts w:ascii="Times New Roman" w:eastAsia="Arial CYR" w:hAnsi="Times New Roman" w:cs="Arial CYR"/>
          <w:sz w:val="24"/>
          <w:szCs w:val="24"/>
        </w:rPr>
        <w:t>Школа  находится в  ведомственной  подчиненности  Муниципального   учреждения  управления  образования  и  молодежной  политики  администрации Торжокского   района.</w:t>
      </w:r>
    </w:p>
    <w:p w:rsidR="00D14222" w:rsidRPr="00D14222" w:rsidRDefault="00D14222" w:rsidP="00D14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187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. Школа является юридическим лицом, имеет обособленное имущество, самостоятельный баланс, </w:t>
      </w:r>
      <w:r w:rsidRPr="00D14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лицевые счета в финансовом органе муниципального образования «Торжокский район»</w:t>
      </w:r>
      <w:r w:rsidRPr="00D14222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области, печать со своим наименованием, бланки, штампы. Школа от своего имени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приобретает и осуществляет имущественные и неимущественные права, несет обязанности, выступает истцом и ответчиком в суде в соответствии с федеральными законами.</w:t>
      </w:r>
    </w:p>
    <w:p w:rsidR="00D14222" w:rsidRPr="00D14222" w:rsidRDefault="00D14222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3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187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373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задание для Школы в соответствии с предусмотренными настоящим Уставом основными видами деятельности формирует и утверждает Учредитель. Школа 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отказаться от его выполнения.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Сверх муниципального задания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Школа 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 вправе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 </w:t>
      </w:r>
      <w:r w:rsidRPr="00D14222">
        <w:rPr>
          <w:rFonts w:ascii="Times New Roman" w:eastAsia="Calibri" w:hAnsi="Times New Roman" w:cs="Times New Roman"/>
          <w:sz w:val="24"/>
          <w:szCs w:val="24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D14222" w:rsidRPr="00D14222" w:rsidRDefault="00D14222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5B18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. Наряду с видами основной деятельности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Школа 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 может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иные виды деятельности, предусмотренные настоящим Уставом, лишь постольку, поскольку это служит достижению целей, ради которых Школа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 создана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222" w:rsidRPr="00D14222" w:rsidRDefault="00D14222" w:rsidP="00D14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5B187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. Школа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 осуществляет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свою деятельность в соответствии с Федеральным законом от 29.12.2012 № 273-ФЗ "Об образовании в Российской Федерации", Федеральным законом от 12.01.1996 № 7-ФЗ "О некоммерческих организациях", другими федеральными законами и нормативными правовыми актами РФ, законами и иными правовыми актами Тверской области, нормативными актами муниципального образования «Торжокский район» Тверской области, а также настоящим Уставом.</w:t>
      </w:r>
    </w:p>
    <w:p w:rsidR="00D14222" w:rsidRPr="00D14222" w:rsidRDefault="00D14222" w:rsidP="00D14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5B187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. Школа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 проходит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лицензирование и государственную аккредитацию в порядке, установленном федеральным законодательством.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5B187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 Право на ведение образовательной деятельности и льготы, предоставляемые законодательством РФ, возникают у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 со дня выдачи ей лицензии. Лицензия на осуществление образовательной деятельности   имеет приложение, являющееся ее неотъемлемой частью.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Calibri" w:hAnsi="Times New Roman" w:cs="Times New Roman"/>
          <w:sz w:val="24"/>
          <w:szCs w:val="24"/>
        </w:rPr>
        <w:t>1.1</w:t>
      </w:r>
      <w:r w:rsidR="005B187A">
        <w:rPr>
          <w:rFonts w:ascii="Times New Roman" w:eastAsia="Calibri" w:hAnsi="Times New Roman" w:cs="Times New Roman"/>
          <w:sz w:val="24"/>
          <w:szCs w:val="24"/>
        </w:rPr>
        <w:t>5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. Права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 на выдачу своим выпускникам документа государственного образца о соответствующем уровне образования и на пользование печатью  в соответствии с действующим законодательством возникают с момента её государственной аккредитации, подтвержденной свидетельством о государственной аккредитации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222" w:rsidRPr="00D14222" w:rsidRDefault="00D14222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5B187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. В Школе не допускается создание и деятельность политических партий, религиозных организаций (объединений). Принуждение обучающихся к вступлению в общественные объединения, в т. ч. в политические партии, а также принудительное привлечение их к деятельности этих объединений, участию в агитационных кампаниях и политических акциях не допускается. По  инициативе  детей  в  школе   могут  создаваться  детские общественные  объединения.</w:t>
      </w:r>
    </w:p>
    <w:p w:rsidR="00D14222" w:rsidRPr="00D14222" w:rsidRDefault="00D14222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5B187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Школа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размещает на официальном сайте в информационно-телекоммуникационной сети "Интернет"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информацию в соответствии с перечнем сведений, установленных федеральным законодательством,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и обеспечивает ее обновление.</w:t>
      </w:r>
    </w:p>
    <w:p w:rsidR="00CA2749" w:rsidRDefault="00D14222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="005B187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. Школа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не имеет филиалов и представительств. </w:t>
      </w:r>
    </w:p>
    <w:p w:rsidR="00D14222" w:rsidRPr="00D14222" w:rsidRDefault="00D14222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4222" w:rsidRPr="00D14222" w:rsidRDefault="00D14222" w:rsidP="00D142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Предмет, цели и виды деятельности </w:t>
      </w:r>
      <w:r w:rsidR="00C3562F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</w:p>
    <w:p w:rsidR="00D14222" w:rsidRPr="00D14222" w:rsidRDefault="00D14222" w:rsidP="00C3562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2.1. Предметом деятельности Школы   является  реализация  конституционного  права  граждан   Российской   Федерации  на  получение  общедоступного и  бесплатного  начального  общего,  основного  общего  и  среднего  общего  образования  в  интересах   человека, семьи, общества  и  государства; обеспечение  охраны и  укрепления  здоровья и  создания   благоприятных  условий  для  разностороннего  развития  личности, в  том  числе  возможности удовлетворения  потребности учащихся   в самообразовании и  получении дополнительного  образования; обеспечение  отдыха  граждан, создание  условий  для  культурной, спортивной  и  иной деятельности  населения.</w:t>
      </w:r>
    </w:p>
    <w:p w:rsidR="00D14222" w:rsidRPr="00D14222" w:rsidRDefault="00D14222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2.2. Целями  деятельности Школы является   осуществление образовательной  деятельности  по образовательным программам  различных видов, уровней и направлений в соответствии с пунктами 2.3. 2.4 настоящего Устава, осуществление деятельности в сфере культуры, физической культуры и спорта, охраны и укрепления здоровья, отдыха. </w:t>
      </w:r>
    </w:p>
    <w:p w:rsidR="00D14222" w:rsidRPr="00D14222" w:rsidRDefault="00D14222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Основными видами деятельности Школы является реализация: </w:t>
      </w:r>
    </w:p>
    <w:p w:rsidR="00D14222" w:rsidRPr="00D14222" w:rsidRDefault="00D14222" w:rsidP="00D14222">
      <w:pPr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основных общеобразовательных программ начального общего  образования</w:t>
      </w:r>
    </w:p>
    <w:p w:rsidR="00D14222" w:rsidRPr="00D14222" w:rsidRDefault="00D14222" w:rsidP="0069573E">
      <w:pPr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основных общеобразовательных программ  основного  общего образования</w:t>
      </w:r>
    </w:p>
    <w:p w:rsidR="00D14222" w:rsidRPr="00D14222" w:rsidRDefault="00D14222" w:rsidP="0069573E">
      <w:pPr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основных общеобразовательных программ  среднего общего  образования</w:t>
      </w:r>
    </w:p>
    <w:p w:rsidR="00D14222" w:rsidRPr="00D14222" w:rsidRDefault="00D14222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2.4.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К другим  видам деятельности Школы также относятся  следующие услуги: 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-    реализация  программ профессионального обучения; 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реализация адаптированных образовательных программ начального общего, основного общего, среднего общего образования для детей с ограниченными возможностями здоровья;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предоставление специальных условий обучения детей с ограниченными возможностями здоровья, детей-инвалидов;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реализация дополнительных образовательных  программ технической, естественнонаучной, физкультурно-спортивной, художественной, туристско-краеведческой, социально-педагогической направленности;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-обучение детей на дому, в том числе индивидуальное обучение больных детей на дому;</w:t>
      </w:r>
      <w:r w:rsidRPr="00D1422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-проведение промежуточной и итоговой аттестации обучающихся  в  форме  семейного  образования  и  самообразования;</w:t>
      </w:r>
    </w:p>
    <w:p w:rsidR="00D14222" w:rsidRPr="00D14222" w:rsidRDefault="00D14222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-  организация групп продлённого дня;</w:t>
      </w:r>
    </w:p>
    <w:p w:rsidR="00D14222" w:rsidRPr="00D14222" w:rsidRDefault="00D14222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-  организация    питания обучающихся;</w:t>
      </w:r>
    </w:p>
    <w:p w:rsidR="00D14222" w:rsidRPr="00D14222" w:rsidRDefault="00D14222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- предоставление  психолого-педагогической, медицинской и социальной помощи обучающимся, испытывающим трудности в освоении основных общеобразовательных программ, своём развитии и социальной адаптации</w:t>
      </w:r>
      <w:r w:rsidR="003A7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- подвоз обучающихся из микрорайона школы при  наличии  школьного  автобуса</w:t>
      </w:r>
      <w:r w:rsidR="003A7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   оздоровления и   отдыха обучающихся. 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2.5. В соответствии с предусмотренными в п.п.2.3. и  2.4. настоящего Устава  Школа  выполняет муниципальное задание, которое формируется и утверждается Учредителем.</w:t>
      </w:r>
    </w:p>
    <w:p w:rsidR="00D14222" w:rsidRPr="00D14222" w:rsidRDefault="00D14222" w:rsidP="00C3562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2.6. Школа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  предусмотренные п. </w:t>
      </w:r>
      <w:hyperlink r:id="rId8" w:history="1">
        <w:r w:rsidRPr="00D14222">
          <w:rPr>
            <w:rFonts w:ascii="Times New Roman" w:eastAsia="Times New Roman" w:hAnsi="Times New Roman" w:cs="Times New Roman"/>
            <w:bCs/>
            <w:sz w:val="24"/>
            <w:szCs w:val="24"/>
          </w:rPr>
          <w:t>2.4.</w:t>
        </w:r>
      </w:hyperlink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Устава, в целях, указанных в </w:t>
      </w:r>
      <w:hyperlink r:id="rId9" w:history="1">
        <w:r w:rsidRPr="00D14222">
          <w:rPr>
            <w:rFonts w:ascii="Times New Roman" w:eastAsia="Times New Roman" w:hAnsi="Times New Roman" w:cs="Times New Roman"/>
            <w:bCs/>
            <w:sz w:val="24"/>
            <w:szCs w:val="24"/>
          </w:rPr>
          <w:t>п. 2.2</w:t>
        </w:r>
      </w:hyperlink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Устава, для граждан и юридических лиц за плату и на одинаковых при оказании одних и тех же услуг условиях.   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2.7. Школа 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 вправе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осуществлять виды деятельности (в т. ч. приносящие доход), не относящиеся к основным, лишь постольку, поскольку это служит достижению целей, ради которых оно создано.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 Доход от оказания платных образовательных услуг используется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образовательным учреждением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уставными целями.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Calibri" w:hAnsi="Times New Roman" w:cs="Times New Roman"/>
          <w:sz w:val="24"/>
          <w:szCs w:val="24"/>
        </w:rPr>
        <w:t>К приносящей доход деятельности относится: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Calibri" w:hAnsi="Times New Roman" w:cs="Times New Roman"/>
          <w:sz w:val="24"/>
          <w:szCs w:val="24"/>
        </w:rPr>
        <w:t>- деятельность по реализации и сдаче в аренду имущества образовательного учреждения, сдаче в аренду за плату помещений (столовая, спортивный зал, актовый зал), сооружений, оборудования и других материальных средств;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Calibri" w:hAnsi="Times New Roman" w:cs="Times New Roman"/>
          <w:sz w:val="24"/>
          <w:szCs w:val="24"/>
        </w:rPr>
        <w:t>- оказание организационных, информационных, консультационных, методических, методологических услуг;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Calibri" w:hAnsi="Times New Roman" w:cs="Times New Roman"/>
          <w:sz w:val="24"/>
          <w:szCs w:val="24"/>
        </w:rPr>
        <w:t>- оказание услуг по организации конференций, выставок, спортивных и иных мероприятий, тематика которых связана с основными видами деятельности образовательного учреждения;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Calibri" w:hAnsi="Times New Roman" w:cs="Times New Roman"/>
          <w:sz w:val="24"/>
          <w:szCs w:val="24"/>
        </w:rPr>
        <w:t>- оказание услуг в области культурно-досуговой деятельности;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Calibri" w:hAnsi="Times New Roman" w:cs="Times New Roman"/>
          <w:sz w:val="24"/>
          <w:szCs w:val="24"/>
        </w:rPr>
        <w:t>- а также иная, не запрещенная действующим законодательством РФ, деятельность.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Calibri" w:hAnsi="Times New Roman" w:cs="Times New Roman"/>
          <w:sz w:val="24"/>
          <w:szCs w:val="24"/>
        </w:rPr>
        <w:t>Право Школы осуществлять деятельность, на которую в соответствии с законодательством РФ требуется специальное разрешение (лицензия), возникает у Школы с момента его получения или в указанный в нем срок и прекращается по истечении срока его действия, если иное не установлено законодательством РФ.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2.8. Виды деятельности, требующие в соответствии с законодательством РФ лицензирования, могут осуществляться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Школой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после получения соответствующей лицензии.</w:t>
      </w:r>
    </w:p>
    <w:p w:rsidR="00D14222" w:rsidRPr="00D14222" w:rsidRDefault="00D14222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2.9. Доходы, полученные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Школой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от приносящей доход деятельности, поступают в самостоятельное распоряжение Школы. Имущество, приобретенное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Школой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средств, полученных от приносящей доход деятельности, учитывается обособленно и поступает в самостоятельное распоряжение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:rsidR="00D14222" w:rsidRPr="00D14222" w:rsidRDefault="00D14222" w:rsidP="00D14222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2.10. </w:t>
      </w:r>
      <w:r w:rsidRPr="00D14222">
        <w:rPr>
          <w:rFonts w:ascii="Times New Roman" w:eastAsia="Calibri" w:hAnsi="Times New Roman" w:cs="Times New Roman"/>
          <w:sz w:val="24"/>
          <w:szCs w:val="24"/>
        </w:rPr>
        <w:t>Организация питания обучающихся осуществляется Школой  самостоятельно или совместно с организациями или предпринимателями, оказывающими услуги по организации питания, на договорной основе по согласованию с Учредителем. Школа  выделяет специально оборудованное помещение для организации питания обучающихся. Организации или предприниматели, предоставляющие услуги по питанию обучающихся, наряду со Школой  несут ответственность за соблюдение санитарно-гигиенических норм, режима и качества питания.</w:t>
      </w:r>
      <w:r w:rsidRPr="00D1422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D14222" w:rsidRPr="00D14222" w:rsidRDefault="00C3562F" w:rsidP="00C35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2.11.</w:t>
      </w:r>
      <w:r w:rsidR="00D14222" w:rsidRPr="00D14222">
        <w:rPr>
          <w:rFonts w:ascii="Times New Roman" w:eastAsia="Calibri" w:hAnsi="Times New Roman" w:cs="Times New Roman"/>
          <w:sz w:val="24"/>
          <w:szCs w:val="24"/>
        </w:rPr>
        <w:t xml:space="preserve">Медицинское обслуживание в Школе  обеспечивается медицинскими работниками учреждения здравоохранения, которые наряду со Школой  несут ответственность за проведение лечебно-профилактических мероприятий, соблюдение санитарно-гигиенических норм, режим и качество питания обучающихся. 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Школа </w:t>
      </w:r>
      <w:r w:rsidR="00D14222" w:rsidRPr="00D14222">
        <w:rPr>
          <w:rFonts w:ascii="Times New Roman" w:eastAsia="Calibri" w:hAnsi="Times New Roman" w:cs="Times New Roman"/>
          <w:sz w:val="24"/>
          <w:szCs w:val="24"/>
        </w:rPr>
        <w:t xml:space="preserve"> в пределах своей компетенции создает условия для охраны здоровья обучающихся, обеспечивает: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Calibri" w:hAnsi="Times New Roman" w:cs="Times New Roman"/>
          <w:sz w:val="24"/>
          <w:szCs w:val="24"/>
        </w:rPr>
        <w:t>– текущий контроль  состояни</w:t>
      </w:r>
      <w:r w:rsidR="00C3562F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D14222">
        <w:rPr>
          <w:rFonts w:ascii="Times New Roman" w:eastAsia="Calibri" w:hAnsi="Times New Roman" w:cs="Times New Roman"/>
          <w:sz w:val="24"/>
          <w:szCs w:val="24"/>
        </w:rPr>
        <w:t>здоровья обучающихся;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– проведение санитарно-гигиенических, профилактических и оздоровительных мероприятий,  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Calibri" w:hAnsi="Times New Roman" w:cs="Times New Roman"/>
          <w:sz w:val="24"/>
          <w:szCs w:val="24"/>
        </w:rPr>
        <w:t>-   обучение и воспитание в сфере охраны здоровья граждан в Российской Федерации;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Calibri" w:hAnsi="Times New Roman" w:cs="Times New Roman"/>
          <w:sz w:val="24"/>
          <w:szCs w:val="24"/>
        </w:rPr>
        <w:t>– соблюдение государственных санитарно-эпидемиологических правил и нормативов;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Calibri" w:hAnsi="Times New Roman" w:cs="Times New Roman"/>
          <w:sz w:val="24"/>
          <w:szCs w:val="24"/>
        </w:rPr>
        <w:t>– расследование и учет несчастных случаев, произошедших   с обучающимися во время пребывания в Школе.</w:t>
      </w:r>
    </w:p>
    <w:p w:rsidR="00D14222" w:rsidRPr="008623FC" w:rsidRDefault="00D14222" w:rsidP="0086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Calibri" w:hAnsi="Times New Roman" w:cs="Times New Roman"/>
          <w:sz w:val="24"/>
          <w:szCs w:val="24"/>
        </w:rPr>
        <w:t>2.1</w:t>
      </w:r>
      <w:r w:rsidR="00C3562F">
        <w:rPr>
          <w:rFonts w:ascii="Times New Roman" w:eastAsia="Calibri" w:hAnsi="Times New Roman" w:cs="Times New Roman"/>
          <w:sz w:val="24"/>
          <w:szCs w:val="24"/>
        </w:rPr>
        <w:t>2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3FC">
        <w:rPr>
          <w:rFonts w:ascii="Times New Roman" w:eastAsia="Calibri" w:hAnsi="Times New Roman" w:cs="Times New Roman"/>
          <w:sz w:val="24"/>
          <w:szCs w:val="24"/>
        </w:rPr>
        <w:t xml:space="preserve">Школа организует 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3FC">
        <w:rPr>
          <w:rFonts w:ascii="Times New Roman" w:eastAsia="Calibri" w:hAnsi="Times New Roman" w:cs="Times New Roman"/>
          <w:sz w:val="24"/>
          <w:szCs w:val="24"/>
        </w:rPr>
        <w:t>безопасные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 перевоз</w:t>
      </w:r>
      <w:r w:rsidR="008623FC">
        <w:rPr>
          <w:rFonts w:ascii="Times New Roman" w:eastAsia="Calibri" w:hAnsi="Times New Roman" w:cs="Times New Roman"/>
          <w:sz w:val="24"/>
          <w:szCs w:val="24"/>
        </w:rPr>
        <w:t>ки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 обучающихся  </w:t>
      </w:r>
      <w:r w:rsidR="008623FC">
        <w:rPr>
          <w:rFonts w:ascii="Times New Roman" w:eastAsia="Calibri" w:hAnsi="Times New Roman" w:cs="Times New Roman"/>
          <w:sz w:val="24"/>
          <w:szCs w:val="24"/>
        </w:rPr>
        <w:t xml:space="preserve">    школьными  автобусами (при  наличии), переданными Учредителем для  образовательных  целей.</w:t>
      </w:r>
    </w:p>
    <w:p w:rsidR="00D14222" w:rsidRPr="00D14222" w:rsidRDefault="00D14222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</w:rPr>
        <w:t>2.1</w:t>
      </w:r>
      <w:r w:rsidR="00C3562F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</w:rPr>
        <w:t>3</w:t>
      </w:r>
      <w:r w:rsidRPr="00D14222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</w:rPr>
        <w:t xml:space="preserve">.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Школа </w:t>
      </w:r>
      <w:r w:rsidRPr="00D14222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</w:rPr>
        <w:t xml:space="preserve"> в установленном порядке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при наличии необходимых материально-технических условий и кадрового обеспечения (в пределах выделенных средств) </w:t>
      </w:r>
      <w:r w:rsidRPr="00D14222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</w:rPr>
        <w:t>с целью оздоровления и отдыха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в период каникул может открывать л</w:t>
      </w:r>
      <w:r w:rsidRPr="00D14222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</w:rPr>
        <w:t>агерь с дневным пребыванием школьников.</w:t>
      </w:r>
    </w:p>
    <w:p w:rsidR="00D14222" w:rsidRPr="00D14222" w:rsidRDefault="00D14222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32F0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. При реализации дополнительных образовательных программ деятельность обучающихся осуществляется в различных объединениях по интересам (клубах, секциях, группах, кружках, студиях, ансамбле, театре).</w:t>
      </w:r>
    </w:p>
    <w:p w:rsidR="00D14222" w:rsidRDefault="00D14222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 дополнительного образования детей предусматривает возможность участия родителей (законных представителей) обучающихся в работе объединений с согласия педагога дополнительного образования и без включения их в списочный состав объединений.</w:t>
      </w:r>
    </w:p>
    <w:p w:rsidR="00D57622" w:rsidRDefault="00D57622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622" w:rsidRPr="00D57622" w:rsidRDefault="00D57622" w:rsidP="00D57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22">
        <w:rPr>
          <w:rFonts w:ascii="Times New Roman" w:eastAsia="Times New Roman" w:hAnsi="Times New Roman" w:cs="Times New Roman"/>
          <w:b/>
          <w:sz w:val="24"/>
          <w:szCs w:val="24"/>
        </w:rPr>
        <w:t>3. Организация   деятельности Школы</w:t>
      </w:r>
    </w:p>
    <w:p w:rsidR="00D14222" w:rsidRPr="00D57622" w:rsidRDefault="00D14222" w:rsidP="00D57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62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5762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02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2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локальным </w:t>
      </w:r>
      <w:r w:rsidR="00232F09" w:rsidRPr="00D57622">
        <w:rPr>
          <w:rFonts w:ascii="Times New Roman" w:eastAsia="Times New Roman" w:hAnsi="Times New Roman" w:cs="Times New Roman"/>
          <w:sz w:val="24"/>
          <w:szCs w:val="24"/>
        </w:rPr>
        <w:t xml:space="preserve">нормативным </w:t>
      </w:r>
      <w:r w:rsidRPr="00D57622">
        <w:rPr>
          <w:rFonts w:ascii="Times New Roman" w:eastAsia="Times New Roman" w:hAnsi="Times New Roman" w:cs="Times New Roman"/>
          <w:sz w:val="24"/>
          <w:szCs w:val="24"/>
        </w:rPr>
        <w:t xml:space="preserve"> актом – Положением об  организ</w:t>
      </w:r>
      <w:r w:rsidR="003340CE">
        <w:rPr>
          <w:rFonts w:ascii="Times New Roman" w:eastAsia="Times New Roman" w:hAnsi="Times New Roman" w:cs="Times New Roman"/>
          <w:sz w:val="24"/>
          <w:szCs w:val="24"/>
        </w:rPr>
        <w:t>ации образовательного  процесса.</w:t>
      </w:r>
      <w:r w:rsidRPr="00D57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4222" w:rsidRDefault="00D57622" w:rsidP="00D57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622">
        <w:rPr>
          <w:rFonts w:ascii="Times New Roman" w:eastAsia="Times New Roman" w:hAnsi="Times New Roman" w:cs="Times New Roman"/>
          <w:bCs/>
          <w:sz w:val="24"/>
          <w:szCs w:val="24"/>
        </w:rPr>
        <w:t>3.2.</w:t>
      </w:r>
      <w:r w:rsidR="00D14222" w:rsidRPr="00D5762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Правила приема, порядок и основания отчисления и восстановления обучающихся </w:t>
      </w:r>
      <w:r w:rsidRPr="00D576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4222" w:rsidRPr="00D57622">
        <w:rPr>
          <w:rFonts w:ascii="Times New Roman" w:eastAsia="Times New Roman" w:hAnsi="Times New Roman" w:cs="Times New Roman"/>
          <w:bCs/>
          <w:sz w:val="24"/>
          <w:szCs w:val="24"/>
        </w:rPr>
        <w:t>регламентируются локальным нормативным актом Школы</w:t>
      </w:r>
      <w:r w:rsidR="003340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04CB" w:rsidRDefault="00DA04CB" w:rsidP="00D57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131E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13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7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комплектования персонала</w:t>
      </w:r>
      <w:r w:rsidRPr="00D576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регламентируется локальным  нормативным актом школы.</w:t>
      </w:r>
    </w:p>
    <w:p w:rsidR="00DA04CB" w:rsidRPr="00D57622" w:rsidRDefault="00DA04CB" w:rsidP="00D57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9FA" w:rsidRPr="00DA04CB" w:rsidRDefault="00D57622" w:rsidP="00DA0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4CB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4.</w:t>
      </w:r>
      <w:r w:rsidR="00D14222" w:rsidRPr="00DA04CB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 xml:space="preserve"> Права</w:t>
      </w:r>
      <w:r w:rsidR="003340CE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,</w:t>
      </w:r>
      <w:r w:rsidR="00D14222" w:rsidRPr="00DA04CB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 xml:space="preserve"> обязанности</w:t>
      </w:r>
      <w:r w:rsidR="003340CE" w:rsidRPr="003340CE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</w:rPr>
        <w:t xml:space="preserve"> </w:t>
      </w:r>
      <w:r w:rsidR="003340CE" w:rsidRPr="003340CE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и  ответственность</w:t>
      </w:r>
      <w:r w:rsidR="00D14222" w:rsidRPr="00DA04CB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 xml:space="preserve"> участников образовательных отношений</w:t>
      </w:r>
      <w:r w:rsidR="00B129FA" w:rsidRPr="00DA0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04CB" w:rsidRPr="00DA0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 работников, осуществляющих  вспомогательные  функции</w:t>
      </w:r>
    </w:p>
    <w:p w:rsidR="00B129FA" w:rsidRPr="00B02317" w:rsidRDefault="00DA04CB" w:rsidP="00B12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="00B129FA" w:rsidRPr="00B02317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</w:rPr>
        <w:t xml:space="preserve"> Права</w:t>
      </w:r>
      <w:r w:rsidR="003340CE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</w:rPr>
        <w:t>,</w:t>
      </w:r>
      <w:r w:rsidR="00B129FA" w:rsidRPr="00B02317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</w:rPr>
        <w:t xml:space="preserve"> обязанности</w:t>
      </w:r>
      <w:r w:rsidR="003340CE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</w:rPr>
        <w:t xml:space="preserve"> и  ответственность</w:t>
      </w:r>
      <w:r w:rsidR="00B129FA" w:rsidRPr="00B02317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</w:rPr>
        <w:t xml:space="preserve"> участников образовательных отношений</w:t>
      </w:r>
      <w:r w:rsidR="00B129FA" w:rsidRPr="00B0231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регламентируются локальным нормативным актом Школы</w:t>
      </w:r>
      <w:r w:rsidR="003340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90D64" w:rsidRPr="00690D64" w:rsidRDefault="00D57622" w:rsidP="00690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129FA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B129FA" w:rsidRPr="00B129FA">
        <w:rPr>
          <w:rFonts w:ascii="Times New Roman" w:eastAsia="Times New Roman" w:hAnsi="Times New Roman" w:cs="Times New Roman"/>
          <w:sz w:val="24"/>
          <w:szCs w:val="24"/>
        </w:rPr>
        <w:t xml:space="preserve">Права, обязанности и ответственность работников  </w:t>
      </w:r>
      <w:r w:rsidR="00B129FA" w:rsidRPr="00B129FA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Школы,</w:t>
      </w:r>
      <w:r w:rsidR="00B129FA" w:rsidRPr="00B129FA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вспомогательные функции</w:t>
      </w:r>
      <w:r w:rsidR="00DA04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29FA" w:rsidRPr="00B129FA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регламентируются </w:t>
      </w:r>
      <w:r w:rsidR="00690D64">
        <w:rPr>
          <w:color w:val="6B6B6B"/>
          <w:shd w:val="clear" w:color="auto" w:fill="FFFFFF"/>
        </w:rPr>
        <w:t xml:space="preserve">  </w:t>
      </w:r>
      <w:r w:rsidR="00690D64" w:rsidRPr="00690D6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 законом «Об образовании в Российской  Федерации», Трудовым кодексом Российской Федерации,  Правилами внутреннего трудового распорядка, должностными инструкциями, трудовыми</w:t>
      </w:r>
      <w:r w:rsidR="00690D64" w:rsidRPr="00690D64">
        <w:rPr>
          <w:rFonts w:ascii="Times New Roman" w:hAnsi="Times New Roman" w:cs="Times New Roman"/>
          <w:shd w:val="clear" w:color="auto" w:fill="FFFFFF"/>
        </w:rPr>
        <w:t xml:space="preserve"> </w:t>
      </w:r>
      <w:r w:rsidR="00690D64" w:rsidRPr="00690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договорами с работниками, а также </w:t>
      </w:r>
      <w:r w:rsidR="00B129FA" w:rsidRPr="00690D64">
        <w:rPr>
          <w:rFonts w:ascii="Times New Roman" w:eastAsia="Times New Roman" w:hAnsi="Times New Roman" w:cs="Times New Roman"/>
          <w:sz w:val="24"/>
          <w:szCs w:val="24"/>
        </w:rPr>
        <w:t>Положением, утверждаемым директором</w:t>
      </w:r>
      <w:r w:rsidR="00B129FA" w:rsidRPr="00690D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29FA" w:rsidRPr="00690D64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DA04CB" w:rsidRPr="00690D6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4222" w:rsidRPr="00D14222" w:rsidRDefault="00D14222" w:rsidP="00B02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D14222" w:rsidRDefault="003340CE" w:rsidP="00B0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14222" w:rsidRPr="00D14222">
        <w:rPr>
          <w:rFonts w:ascii="Times New Roman" w:eastAsia="Times New Roman" w:hAnsi="Times New Roman" w:cs="Times New Roman"/>
          <w:b/>
          <w:sz w:val="24"/>
          <w:szCs w:val="24"/>
        </w:rPr>
        <w:t>. Имущество и финансовое обеспечение деятельности</w:t>
      </w:r>
      <w:r w:rsidR="00D14222" w:rsidRPr="00D14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12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Школы </w:t>
      </w:r>
    </w:p>
    <w:p w:rsidR="00D14222" w:rsidRPr="00D14222" w:rsidRDefault="003340CE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>.1.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29F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Учредителем или приобретенных </w:t>
      </w:r>
      <w:r w:rsidR="00B129FA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средств, выделяемых ему Учредителем на приобретение такого имущества, расходов на уплату налогов, в качестве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объекта налогообложения, по которым является соответствующее имущество, в т. ч. земельные участки.</w:t>
      </w:r>
    </w:p>
    <w:p w:rsidR="00D14222" w:rsidRPr="00D14222" w:rsidRDefault="003340CE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.2. Источниками формирования финансовых средств </w:t>
      </w:r>
      <w:r w:rsidR="00B12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средства бюджета муниципального образования «Торжокский район» Тверской области, в виде субсидии на выполнение муниципального задания, и иные цели;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другие источники в соответствии с законодательством Российской Федерации.</w:t>
      </w:r>
    </w:p>
    <w:p w:rsidR="00D14222" w:rsidRPr="00D14222" w:rsidRDefault="003340CE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вправе осуществлять приносящую доход деятельность, предусмотренную Уставом, лишь постольку, поскольку это служит достижению целей, ради которых оно создано.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В рамках приносящей доход деятельности Школа оказывает платные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 общего образования. 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Calibri" w:hAnsi="Times New Roman" w:cs="Times New Roman"/>
          <w:sz w:val="24"/>
          <w:szCs w:val="24"/>
        </w:rPr>
        <w:t>Школа вправе оказывать населению, предприятиям, учреждениям и организациям платные образовательные услуги на основании Порядка предоставления платных образовательных услуг, который закрепляется локальным нормативным актом Школы в соответствии с действующим законодательством.</w:t>
      </w:r>
      <w:r w:rsidRPr="00D14222">
        <w:rPr>
          <w:rFonts w:ascii="Times New Roman" w:eastAsia="Calibri" w:hAnsi="Times New Roman" w:cs="Times New Roman"/>
          <w:sz w:val="24"/>
          <w:szCs w:val="24"/>
        </w:rPr>
        <w:tab/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Calibri" w:hAnsi="Times New Roman" w:cs="Times New Roman"/>
          <w:sz w:val="24"/>
          <w:szCs w:val="24"/>
        </w:rPr>
        <w:t>Платные образовательные услуги не могут быть оказаны взамен и в рамках основной образовательной деятельности, финансируемой за счет бюджетных средств.</w:t>
      </w:r>
    </w:p>
    <w:p w:rsidR="00D14222" w:rsidRPr="00D14222" w:rsidRDefault="003340CE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>.4. Привлечение Школой дополнительных средств не влечет за собой снижение нормативов и (или) абсолютных размеров финансового обеспечения его деятельности за счет средств Учредителя.</w:t>
      </w:r>
    </w:p>
    <w:p w:rsidR="00D14222" w:rsidRPr="00D14222" w:rsidRDefault="003340CE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осуществляет финансово-хозяйственную деятельность. Финансовые и материальные средства, закрепленные за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Школой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Учредителем, используются </w:t>
      </w:r>
      <w:r>
        <w:rPr>
          <w:rFonts w:ascii="Times New Roman" w:eastAsia="Times New Roman" w:hAnsi="Times New Roman" w:cs="Times New Roman"/>
          <w:sz w:val="24"/>
          <w:szCs w:val="24"/>
        </w:rPr>
        <w:t>ею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и изъятию не подлежат, если иное не предусмотрено законодательством Российской Федерации.</w:t>
      </w:r>
    </w:p>
    <w:p w:rsidR="00D14222" w:rsidRPr="00D14222" w:rsidRDefault="003340CE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.6. Имущество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за </w:t>
      </w:r>
      <w:r>
        <w:rPr>
          <w:rFonts w:ascii="Times New Roman" w:eastAsia="Times New Roman" w:hAnsi="Times New Roman" w:cs="Times New Roman"/>
          <w:sz w:val="24"/>
          <w:szCs w:val="24"/>
        </w:rPr>
        <w:t>нею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на праве оперативного управления в соответствии с </w:t>
      </w:r>
      <w:hyperlink r:id="rId10" w:history="1">
        <w:r w:rsidR="00D14222" w:rsidRPr="00D14222">
          <w:rPr>
            <w:rFonts w:ascii="Times New Roman" w:eastAsia="Times New Roman" w:hAnsi="Times New Roman" w:cs="Times New Roman"/>
            <w:sz w:val="24"/>
            <w:szCs w:val="24"/>
          </w:rPr>
          <w:t>Гражданским Кодексом</w:t>
        </w:r>
      </w:hyperlink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 Собственником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имущества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>является муниципальное образование «Торжокский район» Тверской области.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необходимый для выполнения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Школой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своих уставных задач, принадлежит </w:t>
      </w:r>
      <w:r w:rsidR="003340CE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на праве постоянного (бессрочного) пользования.</w:t>
      </w:r>
    </w:p>
    <w:p w:rsidR="00D14222" w:rsidRPr="00D14222" w:rsidRDefault="003340CE" w:rsidP="00D14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D14222" w:rsidRPr="00D142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>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D14222" w:rsidRPr="00D14222" w:rsidRDefault="00EE1753" w:rsidP="00EE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отвечает по своим обязательствам всем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закрепленного за </w:t>
      </w:r>
      <w:r w:rsidR="003340CE">
        <w:rPr>
          <w:rFonts w:ascii="Times New Roman" w:eastAsia="Times New Roman" w:hAnsi="Times New Roman" w:cs="Times New Roman"/>
          <w:sz w:val="24"/>
          <w:szCs w:val="24"/>
        </w:rPr>
        <w:t>ней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Учредителем или приобретенным 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Школой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средств, выделенных ему </w:t>
      </w:r>
      <w:r w:rsidR="003340C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>чредителем на приобретение этого имущества.</w:t>
      </w:r>
    </w:p>
    <w:p w:rsidR="00EE1753" w:rsidRPr="00D14222" w:rsidRDefault="00EE1753" w:rsidP="00EE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Собственник имущества Школы не несет ответственности по обязательствам Школы. Школа не отвечает по обязательствам Собственника.</w:t>
      </w:r>
    </w:p>
    <w:p w:rsidR="00EE1753" w:rsidRPr="00D14222" w:rsidRDefault="00EE1753" w:rsidP="00EE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без согласия  Учредителя    не вправе распоряжаться особо ценным движимым имуществом, закрепленным за ним Учредителем (собственником) или приобретенным Учредителем  за счет средств, выделенных ему собственником на приобретение такого имущества, а также недвижимым имуществом. Остальным имуществом, находящимся у неё на праве оперативного управления,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Школа 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 вправе распоряжаться самостоятельно, если иное не установлено законом. Отношения  между   Учредителем  и Школой  определяются  договором,  заключенным  между ними  в  соответствии  с законодательством РФ.</w:t>
      </w:r>
    </w:p>
    <w:p w:rsidR="00D14222" w:rsidRPr="00D14222" w:rsidRDefault="00EE1753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 Под особо ценным движимым имуществом понимается имущество, без которого осуществление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Школой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своей уставной деятельности будет </w:t>
      </w:r>
      <w:r w:rsidR="006F3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затруднено. Виды особо ценного движимого имущества определяются в порядке, установленном Учредителем.</w:t>
      </w:r>
    </w:p>
    <w:p w:rsidR="00D14222" w:rsidRPr="00D14222" w:rsidRDefault="00D14222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Школой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или о выделении средств на его приобретение.</w:t>
      </w:r>
    </w:p>
    <w:p w:rsidR="00D14222" w:rsidRPr="00D14222" w:rsidRDefault="00EE1753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 В случае сдачи в аренду с согласия Учредителя недвижимого имущества и особо ценного движимого имущества, закрепленного за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Школой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Учредителем или приобретенного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Школой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lastRenderedPageBreak/>
        <w:t>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D14222" w:rsidRPr="00D14222" w:rsidRDefault="005D2C81" w:rsidP="000F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Школа в отношении денежных средств и имущества, закрепленного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праве оперативного управления, 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согласовывать в случаях и в порядке, установленном федеральными законами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>, законами Тверской области</w:t>
      </w:r>
      <w:r w:rsidR="00D14222" w:rsidRPr="00D142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>иными нормативными правовыми актами</w:t>
      </w:r>
      <w:r w:rsidR="00F171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14222" w:rsidRPr="005D2C81" w:rsidRDefault="00F171DD" w:rsidP="000F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совершение Школой крупных сделок и сделок, в совершении которых имеется заинтересованность.</w:t>
      </w:r>
      <w:r w:rsidR="005D2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4222" w:rsidRDefault="00D14222" w:rsidP="000F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Недвижимое имущество, закрепленное за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или приобретенное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средств, выделенных ему Учредителем на приобретение этого имущества, а также находящееся у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особо ценное движимое имущество, </w:t>
      </w:r>
      <w:r w:rsidRPr="00F171DD">
        <w:rPr>
          <w:rFonts w:ascii="Times New Roman" w:eastAsia="Times New Roman" w:hAnsi="Times New Roman" w:cs="Times New Roman"/>
          <w:sz w:val="24"/>
          <w:szCs w:val="24"/>
        </w:rPr>
        <w:t>подлежит обособленному учету в установленном порядк</w:t>
      </w:r>
      <w:r w:rsidRPr="00CA2749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CA2749" w:rsidRPr="00D14222" w:rsidRDefault="00CA2749" w:rsidP="000F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D14222" w:rsidRDefault="005D2C81" w:rsidP="00D14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14222" w:rsidRPr="00D14222">
        <w:rPr>
          <w:rFonts w:ascii="Times New Roman" w:eastAsia="Times New Roman" w:hAnsi="Times New Roman" w:cs="Times New Roman"/>
          <w:b/>
          <w:sz w:val="24"/>
          <w:szCs w:val="24"/>
        </w:rPr>
        <w:t xml:space="preserve">. Управление </w:t>
      </w:r>
      <w:r w:rsidR="00D14222" w:rsidRPr="00D14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Школой</w:t>
      </w:r>
    </w:p>
    <w:p w:rsidR="00D14222" w:rsidRPr="00D14222" w:rsidRDefault="0014769F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.1. Управление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Школой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</w:t>
      </w:r>
    </w:p>
    <w:p w:rsidR="00D14222" w:rsidRPr="00D14222" w:rsidRDefault="0014769F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>.2. К компетенции Учредителя относятся: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создание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(в т. ч. путем изменения типа существующего муниципального учреждения), его реорганизация и ликвидация;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утверждение Устава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, а также вносимых в него изменений;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назначение Директора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и прекращение его полномочий;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формирование и утверждение муниципального задания на оказание муниципальных услуг (выполнение работ) юридическим и физическим лицам (далее – муниципальное задание) в соответствии с предусмотренными Уставом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основными видами деятельности;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предварительное согласование совершения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Школой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крупных сделок, соответствующих критериям, установленным Федеральным законом № 7-ФЗ от 12.01.1996 "О некоммерческих организациях";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принятие решения об одобрении сделок с участием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, в совершении которых имеется заинтересованность, определяемая в соответствии с критериями, установленными Федеральным законом № 7-ФЗ от 12.01.1996 "О некоммерческих организациях";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предварительное согласование сделки по распоряжению недвижимым имуществом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, в т. ч. передаче его в аренду;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согласование распоряжения особо ценным движимым имуществом, закрепленным за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</w:t>
      </w:r>
      <w:r w:rsidR="005D2C81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Учредителем или приобретенным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Школой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средств, выделенных ему Учредителем на приобретение такого имущества;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определение перечня особо ценного движимого имущества;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закрепление муниципального имущества за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Школой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на праве оперативного управления, а также изъятие такого имущества;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установление порядка определения платы для физических и юридических лиц за услуги (работы), относящиеся к основным видам деятельности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согласование внесения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Школой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имущества, за исключением особо ценного 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финансовое обеспечение выполнения муниципального задания;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определение порядка составления и утверждения плана финансово-хозяйственной деятельности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осуществление контроля за деятельностью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определение порядка составления и утверждения отчета о результатах деятельности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и об использовании закрепленного за ним муниципального имущества;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контроль финансово-хозяйственной деятельности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F171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согласование штатного расписания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Default="00D14222" w:rsidP="00F171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финансовое обеспечение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73C7" w:rsidRPr="00D14222" w:rsidRDefault="002373C7" w:rsidP="00F171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14222">
        <w:rPr>
          <w:rFonts w:ascii="Times New Roman" w:eastAsia="Calibri" w:hAnsi="Times New Roman" w:cs="Times New Roman"/>
          <w:sz w:val="24"/>
          <w:szCs w:val="24"/>
        </w:rPr>
        <w:t xml:space="preserve">рганизация бесплатной перевозки обучающихся  в </w:t>
      </w:r>
      <w:r w:rsidR="008623FC">
        <w:rPr>
          <w:rFonts w:ascii="Times New Roman" w:eastAsia="Calibri" w:hAnsi="Times New Roman" w:cs="Times New Roman"/>
          <w:sz w:val="24"/>
          <w:szCs w:val="24"/>
        </w:rPr>
        <w:t>Ш</w:t>
      </w:r>
      <w:r w:rsidRPr="00D14222">
        <w:rPr>
          <w:rFonts w:ascii="Times New Roman" w:eastAsia="Calibri" w:hAnsi="Times New Roman" w:cs="Times New Roman"/>
          <w:sz w:val="24"/>
          <w:szCs w:val="24"/>
        </w:rPr>
        <w:t>колу  и  обратно</w:t>
      </w:r>
      <w:r w:rsidR="00F171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и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здание</w:t>
      </w:r>
      <w:r w:rsidR="005D2C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локальных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нормативных документов в пределах своей компетенции;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о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существление иных полномочий, установленных действующим законодательством.</w:t>
      </w:r>
    </w:p>
    <w:p w:rsidR="00D14222" w:rsidRPr="00D14222" w:rsidRDefault="0014769F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.3. Единоличным исполнительным органом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является Директор, который осуществляет текущее руководство деятельностью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Школы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назначается и освобождается от занимаемой должности Учредителем. </w:t>
      </w:r>
    </w:p>
    <w:p w:rsidR="00D14222" w:rsidRPr="00D14222" w:rsidRDefault="0014769F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.3.1 Директор осуществляет руководство деятельностью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РФ и настоящим Уставом, несет ответственность за деятельность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Директор имеет право передать часть своих полномочий другим  педагогическим  работникам учреждения, в т. ч. временно на период своего отсутствия.</w:t>
      </w:r>
    </w:p>
    <w:p w:rsidR="00D14222" w:rsidRPr="00D14222" w:rsidRDefault="0014769F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.3.2. Директор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организует и </w:t>
      </w:r>
      <w:r w:rsidR="005C6832">
        <w:rPr>
          <w:rFonts w:ascii="Times New Roman" w:eastAsia="Times New Roman" w:hAnsi="Times New Roman" w:cs="Times New Roman"/>
          <w:sz w:val="24"/>
          <w:szCs w:val="24"/>
        </w:rPr>
        <w:t>реализует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5C683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Учредителя по вопросам деятельности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>, принятым в рамках компетенции Учредителя.</w:t>
      </w:r>
    </w:p>
    <w:p w:rsidR="00D14222" w:rsidRPr="00D14222" w:rsidRDefault="0014769F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.3.3. Директор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без доверенности действует от имени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>, в т. ч.: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заключает гражданско-правовые и трудовые договоры от имени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, утверждает штатное расписание , должностные инструкции работников и положения;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утверждает план финансово-хозяйственной деятельности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, его годовую и бухгалтерскую отчетность;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принимает локальные нормативные акты, регламентирующие деятельность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по вопросам, отнесенным к его компетенции настоящим Уставом, в порядке, установленном настоящим Уставом;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обеспечивает открытие лицевых счетов в финансовых органах муниципального образования «Торжокский район» Тверской области;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обеспечивает своевременную уплату налогов и сборов в порядке и размерах, определяемых налоговым законодательством РФ, представляет в установленном порядке статистические, бухгалтерские и иные отчеты;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выдает доверенности на право представительства от имени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издает приказы, дает поручения  и указания, обязательные для исполнения всеми работниками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контролирует работу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C21E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обеспечивает соблюдение законности в деятельности Школы;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планирует и организует работу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в целом и образовательный процесс в частности, осуществляет контроль за ходом и результатами образовательного процесса, отвечает за качество и эффективность работы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организует работу по исполнению решений  Совета школы, других коллегиальных органов управления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организует работу по подготовке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к лицензированию и государственной аккредитации, а также по проведению выборов в коллегиальные органы управления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принимает на работу и увольняет педагогических и иных работников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заключает с ними трудовой договор  в соответствии  с  установленным окладом,  надбавками  и   доплатами  к  окладу  и  компенсационными  выплатами;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устанавливает стимулирующие выплаты в соответствии с Положением о порядке и условиях оплаты и стимулировании труда  в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, законами и иными нормативными правовыми актами;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утверждает графики работы и педагогическую нагрузку работников;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издает приказы о зачислении в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Школу и 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о переводе обучающихся в другой класс (на следующий год обучения);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готовит мотивированное представление для Педагогического совета об отчислении обучающегося; на основании решения Педагогического совета издает приказ об отчислении обучающегося;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организует обеспечение охраны жизни и здоровья обучающихся и работников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обеспечивает учет, сохранность и пополнение учебно-материальной базы, учет и хранение документации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организует делопроизводство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устанавливает порядок защиты персональных данных и обеспечивает его соблюдение;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назначает ответственных лиц за соблюдение требований охраны труда, техники безопасности и пожарной безопасности в помещениях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проводит занятия, совещания, инструктажи, иные действия со всеми работниками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деятельности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распределяет обязанности между работниками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привлекает к дисциплинарной и иной ответственности обучающихся и работников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применяет меры поощрения к работникам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трудовым законодательством, а также в установленном порядке представляет работников к поощрениям и награждению.</w:t>
      </w:r>
    </w:p>
    <w:p w:rsidR="00D14222" w:rsidRPr="00D14222" w:rsidRDefault="0014769F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>.3.4. Кандидат  на  должность  директора 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директор  школы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222" w:rsidRPr="00D14222">
        <w:rPr>
          <w:rFonts w:ascii="Times New Roman" w:eastAsia="Calibri" w:hAnsi="Times New Roman" w:cs="Times New Roman"/>
          <w:sz w:val="24"/>
          <w:szCs w:val="24"/>
        </w:rPr>
        <w:t>проходит обязательную аттестацию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14222" w:rsidRPr="00D14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222" w:rsidRPr="00D14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D14222" w:rsidRPr="00D14222">
        <w:rPr>
          <w:rFonts w:ascii="Times New Roman" w:eastAsia="Calibri" w:hAnsi="Times New Roman" w:cs="Times New Roman"/>
          <w:sz w:val="24"/>
          <w:szCs w:val="24"/>
        </w:rPr>
        <w:t xml:space="preserve">орядок и сроки проведения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их  аттестации </w:t>
      </w:r>
      <w:r w:rsidR="00D14222" w:rsidRPr="00D14222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Учредителем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4222" w:rsidRPr="0014769F" w:rsidRDefault="0014769F" w:rsidP="0014769F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>.3.5.Директор Школы обязан:</w:t>
      </w:r>
    </w:p>
    <w:p w:rsidR="00D14222" w:rsidRPr="00D14222" w:rsidRDefault="00D14222" w:rsidP="0094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обеспечивать выполнение муниципального задания Учредителя в полном объеме;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обеспечивать постоянную работу над повышением качества предоставляемых </w:t>
      </w:r>
      <w:r w:rsidR="0014769F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Школой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муниципальных  и иных услуг, выполнением работ;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обеспечивать составление, утверждение и выполнение плана финансово-хозяйственной деятельности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обеспечивать безопасные условия труда работникам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обеспечивать составление и утверждение отчета о результатах деятельности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и об использовании закрепленного за ним на праве оперативного управления имущества;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обеспечивать целевое использование бюджетных средств, предоставляемых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Школе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из бюджета Торжокского района, и соблюдение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Школой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финансовой дисциплины;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обеспечивать сохранность, рациональное и эффективное использование имущества, закрепленного на праве оперативного управления за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Школой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F2701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согласование распоряжения недвижимым имуществом и особо ценным движимым имуществом, закрепленным за </w:t>
      </w:r>
      <w:r w:rsidRPr="000F2701">
        <w:rPr>
          <w:rFonts w:ascii="Times New Roman" w:eastAsia="Times New Roman" w:hAnsi="Times New Roman" w:cs="Times New Roman"/>
          <w:bCs/>
          <w:sz w:val="24"/>
          <w:szCs w:val="24"/>
        </w:rPr>
        <w:t>Школой</w:t>
      </w:r>
      <w:r w:rsidRPr="000F2701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Собственником или приобретенным за счет средств, выделенных Учредителем на приобретение такого имущества;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обеспечивать согласование с Учредителем совершения сделки с имуществом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, в совершении которой имеется заинтересованность;</w:t>
      </w:r>
    </w:p>
    <w:p w:rsidR="00D14222" w:rsidRPr="00D14222" w:rsidRDefault="00D14222" w:rsidP="00D14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обеспечивать соблюдение Правил внутреннего трудового распорядка и трудовой дисциплины работниками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222" w:rsidRPr="00D14222" w:rsidRDefault="00D14222" w:rsidP="00D14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в установленном порядке аттестацию работников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4222" w:rsidRPr="00D14222" w:rsidRDefault="00D14222" w:rsidP="00D14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создать режим соблюдения норм и правил техники безопасности, пожарной безопасности, санитарно-эпидемиологических правил и нормативов, обеспечивающих охрану жизни и здоровья обучающихся и работников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4222" w:rsidRPr="00D14222" w:rsidRDefault="00D14222" w:rsidP="00D14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запрещать проведение образовательного процесса при наличии опасных условий для здоровья обучающихся и работников;</w:t>
      </w:r>
    </w:p>
    <w:p w:rsidR="00D14222" w:rsidRPr="00D14222" w:rsidRDefault="00D14222" w:rsidP="00D14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организовывать подготовку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новому учебному году, подписывать акт приемки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4222" w:rsidRPr="00D14222" w:rsidRDefault="00D14222" w:rsidP="00D14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обеспечивать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отношений;</w:t>
      </w:r>
    </w:p>
    <w:p w:rsidR="00D14222" w:rsidRPr="00D14222" w:rsidRDefault="00D14222" w:rsidP="00D14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принимать совместные с медицинскими работниками меры по улучшению медицинского обслуживания и оздоровительной работы;</w:t>
      </w:r>
    </w:p>
    <w:p w:rsidR="00D14222" w:rsidRPr="00D14222" w:rsidRDefault="00D14222" w:rsidP="00D14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обеспечивать проведение периодических бесплатных медицинских обследований работников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4222" w:rsidRPr="00D14222" w:rsidRDefault="00D14222" w:rsidP="00D14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принимать меры по улучшению питания,   созданию условий для качественного приготовления пищи в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образовательном учреждении</w:t>
      </w:r>
      <w:r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4222" w:rsidRPr="00D14222" w:rsidRDefault="00D14222" w:rsidP="00D14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выполнять иные обязанности, установленные законами и иными нормативными правовыми</w:t>
      </w:r>
      <w:r w:rsidRPr="00D1422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актами Тверской области, нормативными правовыми актами органов местного самоуправления муниципального образования «Торжокский район» Тверской области, а также Уставом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и решениями Учредителя, принятыми в рамках его компетенции.</w:t>
      </w:r>
    </w:p>
    <w:p w:rsidR="00D14222" w:rsidRPr="00D14222" w:rsidRDefault="00D347B4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.4. В 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образовательном учреждении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коллегиальные органы управления, к которым относятся Общее собрание работников 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>, Педагогический совет, Совет школы.</w:t>
      </w:r>
    </w:p>
    <w:p w:rsidR="00D14222" w:rsidRPr="00D14222" w:rsidRDefault="00D347B4" w:rsidP="00D142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.5.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Школой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и при принятии 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Школой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образовательном учреждении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создаются и действуют: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советы обучающихся;</w:t>
      </w:r>
    </w:p>
    <w:p w:rsidR="00D14222" w:rsidRPr="00D14222" w:rsidRDefault="00D14222" w:rsidP="00D14222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>– профессиональные союзы работников.</w:t>
      </w:r>
    </w:p>
    <w:p w:rsidR="00D14222" w:rsidRPr="00D14222" w:rsidRDefault="00D347B4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.6. Общее собрание работников 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является коллегиальным органом управления, включающим всех  работников  Школы</w:t>
      </w:r>
      <w:r w:rsidR="00F27F9F">
        <w:rPr>
          <w:rFonts w:ascii="Times New Roman" w:eastAsia="Times New Roman" w:hAnsi="Times New Roman" w:cs="Times New Roman"/>
          <w:sz w:val="24"/>
          <w:szCs w:val="24"/>
        </w:rPr>
        <w:t xml:space="preserve">.  Его  компетенция,  порядок  формирования и    сроки  полномочий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F9F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7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 локальным</w:t>
      </w:r>
      <w:r w:rsidR="0014769F">
        <w:rPr>
          <w:rFonts w:ascii="Times New Roman" w:eastAsia="Times New Roman" w:hAnsi="Times New Roman" w:cs="Times New Roman"/>
          <w:sz w:val="24"/>
          <w:szCs w:val="24"/>
        </w:rPr>
        <w:t xml:space="preserve"> нормативным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 актом.  </w:t>
      </w:r>
    </w:p>
    <w:p w:rsidR="00D14222" w:rsidRPr="00D14222" w:rsidRDefault="00D347B4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.7. Совет 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  – коллегиальный орган, включающий  представителей всех  участников  образовательного  процесса, наделенный полномочиями по осуществлению управленческих функций</w:t>
      </w:r>
      <w:r w:rsidR="00F27F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F9F">
        <w:rPr>
          <w:rFonts w:ascii="Times New Roman" w:eastAsia="Times New Roman" w:hAnsi="Times New Roman" w:cs="Times New Roman"/>
          <w:sz w:val="24"/>
          <w:szCs w:val="24"/>
        </w:rPr>
        <w:t xml:space="preserve">Его структура,  компетенция,  порядок  формирования и    сроки  полномочий </w:t>
      </w:r>
      <w:r w:rsidR="00F27F9F" w:rsidRPr="00D1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F9F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</w:t>
      </w:r>
      <w:r w:rsidR="00F27F9F" w:rsidRPr="00D142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7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F9F" w:rsidRPr="00D14222">
        <w:rPr>
          <w:rFonts w:ascii="Times New Roman" w:eastAsia="Times New Roman" w:hAnsi="Times New Roman" w:cs="Times New Roman"/>
          <w:sz w:val="24"/>
          <w:szCs w:val="24"/>
        </w:rPr>
        <w:t xml:space="preserve">  локальным</w:t>
      </w:r>
      <w:r w:rsidR="00F27F9F">
        <w:rPr>
          <w:rFonts w:ascii="Times New Roman" w:eastAsia="Times New Roman" w:hAnsi="Times New Roman" w:cs="Times New Roman"/>
          <w:sz w:val="24"/>
          <w:szCs w:val="24"/>
        </w:rPr>
        <w:t xml:space="preserve"> нормативным </w:t>
      </w:r>
      <w:r w:rsidR="00F27F9F" w:rsidRPr="00D14222">
        <w:rPr>
          <w:rFonts w:ascii="Times New Roman" w:eastAsia="Times New Roman" w:hAnsi="Times New Roman" w:cs="Times New Roman"/>
          <w:sz w:val="24"/>
          <w:szCs w:val="24"/>
        </w:rPr>
        <w:t xml:space="preserve">  актом.  </w:t>
      </w:r>
      <w:r w:rsidR="00F27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2749" w:rsidRDefault="00D347B4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.8. Педагогический совет 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>Школы, включающий  всех  педагогических  работников  Школы,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является постоянно</w:t>
      </w:r>
      <w:r w:rsidR="006B31A6">
        <w:rPr>
          <w:rFonts w:ascii="Times New Roman" w:eastAsia="Times New Roman" w:hAnsi="Times New Roman" w:cs="Times New Roman"/>
          <w:sz w:val="24"/>
          <w:szCs w:val="24"/>
        </w:rPr>
        <w:t xml:space="preserve"> действующим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коллегиальным органом управления, который создается для рассмотрения основных вопросов образовательного процесса</w:t>
      </w:r>
      <w:r w:rsidR="006B31A6">
        <w:rPr>
          <w:rFonts w:ascii="Times New Roman" w:eastAsia="Times New Roman" w:hAnsi="Times New Roman" w:cs="Times New Roman"/>
          <w:sz w:val="24"/>
          <w:szCs w:val="24"/>
        </w:rPr>
        <w:t xml:space="preserve">. Его  компетенция,  порядок  формирования  </w:t>
      </w:r>
      <w:r w:rsidR="006B31A6" w:rsidRPr="00D1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1A6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 </w:t>
      </w:r>
      <w:r w:rsidR="006B31A6" w:rsidRPr="00D14222">
        <w:rPr>
          <w:rFonts w:ascii="Times New Roman" w:eastAsia="Times New Roman" w:hAnsi="Times New Roman" w:cs="Times New Roman"/>
          <w:sz w:val="24"/>
          <w:szCs w:val="24"/>
        </w:rPr>
        <w:t xml:space="preserve"> локальным</w:t>
      </w:r>
      <w:r w:rsidR="006B31A6">
        <w:rPr>
          <w:rFonts w:ascii="Times New Roman" w:eastAsia="Times New Roman" w:hAnsi="Times New Roman" w:cs="Times New Roman"/>
          <w:sz w:val="24"/>
          <w:szCs w:val="24"/>
        </w:rPr>
        <w:t xml:space="preserve"> нормативным </w:t>
      </w:r>
      <w:r w:rsidR="006B31A6" w:rsidRPr="00D14222">
        <w:rPr>
          <w:rFonts w:ascii="Times New Roman" w:eastAsia="Times New Roman" w:hAnsi="Times New Roman" w:cs="Times New Roman"/>
          <w:sz w:val="24"/>
          <w:szCs w:val="24"/>
        </w:rPr>
        <w:t xml:space="preserve">  актом.  </w:t>
      </w:r>
    </w:p>
    <w:p w:rsidR="00D14222" w:rsidRPr="00D14222" w:rsidRDefault="00D14222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4222" w:rsidRPr="00D14222" w:rsidRDefault="00D223B2" w:rsidP="00D14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3B2">
        <w:rPr>
          <w:rFonts w:ascii="Times New Roman" w:eastAsia="Times New Roman" w:hAnsi="Times New Roman" w:cs="Times New Roman"/>
          <w:sz w:val="24"/>
          <w:szCs w:val="24"/>
        </w:rPr>
        <w:t>7</w:t>
      </w:r>
      <w:r w:rsidR="00D14222" w:rsidRPr="00D1422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14222" w:rsidRPr="00D14222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 xml:space="preserve">Реорганизация, изменение типа и ликвидация </w:t>
      </w:r>
      <w:r w:rsidR="00D14222" w:rsidRPr="00D14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Школы</w:t>
      </w:r>
      <w:r w:rsidR="00D14222" w:rsidRPr="00D14222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 xml:space="preserve">. </w:t>
      </w:r>
      <w:r w:rsidR="00D14222" w:rsidRPr="00D14222">
        <w:rPr>
          <w:rFonts w:ascii="Times New Roman" w:eastAsia="Times New Roman" w:hAnsi="Times New Roman" w:cs="Times New Roman"/>
          <w:b/>
          <w:sz w:val="24"/>
          <w:szCs w:val="24"/>
        </w:rPr>
        <w:t>Хранение документов</w:t>
      </w:r>
    </w:p>
    <w:p w:rsidR="00D14222" w:rsidRPr="00D14222" w:rsidRDefault="006D63AE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.1.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может быть реорганизована </w:t>
      </w:r>
      <w:r w:rsidR="00D223B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23B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D14222" w:rsidRPr="00D1422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>действующим законодательством Р</w:t>
      </w:r>
      <w:r w:rsidR="00D223B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оссийской  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D223B2">
        <w:rPr>
          <w:rFonts w:ascii="Times New Roman" w:eastAsia="Times New Roman" w:hAnsi="Times New Roman" w:cs="Times New Roman"/>
          <w:bCs/>
          <w:sz w:val="24"/>
          <w:szCs w:val="24"/>
        </w:rPr>
        <w:t>едерации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223B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порядке, установленном 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>Учредител</w:t>
      </w:r>
      <w:r w:rsidR="00D223B2">
        <w:rPr>
          <w:rFonts w:ascii="Times New Roman" w:eastAsia="Times New Roman" w:hAnsi="Times New Roman" w:cs="Times New Roman"/>
          <w:bCs/>
          <w:sz w:val="24"/>
          <w:szCs w:val="24"/>
        </w:rPr>
        <w:t>ем,  или  по  решению суда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4222" w:rsidRPr="00D14222" w:rsidRDefault="006D63AE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.2. Изменение типа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1422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действующим законодательством 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оссийской 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едерации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порядке, установленном </w:t>
      </w:r>
      <w:r w:rsidRPr="00D14222">
        <w:rPr>
          <w:rFonts w:ascii="Times New Roman" w:eastAsia="Times New Roman" w:hAnsi="Times New Roman" w:cs="Times New Roman"/>
          <w:bCs/>
          <w:sz w:val="24"/>
          <w:szCs w:val="24"/>
        </w:rPr>
        <w:t>Учредител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ем,  или  по  решению суда.</w:t>
      </w:r>
    </w:p>
    <w:p w:rsidR="00D14222" w:rsidRPr="00D14222" w:rsidRDefault="006D63AE" w:rsidP="00D1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 xml:space="preserve">.3. </w:t>
      </w:r>
      <w:r w:rsidR="00D14222" w:rsidRPr="00D14222">
        <w:rPr>
          <w:rFonts w:ascii="Times New Roman" w:eastAsia="Calibri" w:hAnsi="Times New Roman" w:cs="Times New Roman"/>
          <w:sz w:val="24"/>
          <w:szCs w:val="24"/>
        </w:rPr>
        <w:t xml:space="preserve">Школа может быть ликвидирована по решению Учредителя 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D14222" w:rsidRPr="00D14222">
        <w:rPr>
          <w:rFonts w:ascii="Times New Roman" w:eastAsia="Calibri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="00D14222" w:rsidRPr="00D14222">
        <w:rPr>
          <w:rFonts w:ascii="Times New Roman" w:eastAsia="Calibri" w:hAnsi="Times New Roman" w:cs="Times New Roman"/>
          <w:sz w:val="24"/>
          <w:szCs w:val="24"/>
        </w:rPr>
        <w:t>, в порядке, установленном Учредителем, а также по решению суда в случае осуществления деятельности без лицензии на право осуществления образовательной деятельности, либо деятельности, запрещенной законом, либо деятельности, не соответствующей его уставным целям.</w:t>
      </w:r>
    </w:p>
    <w:p w:rsidR="00D14222" w:rsidRPr="00221035" w:rsidRDefault="006D63AE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>.4. При реорганизации или ликвидации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обеспечена сохранность имеющейся документации, научной и образовательной информации на бумажных и электронных носителях и в банках данных.</w:t>
      </w:r>
      <w:r w:rsidR="00221035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</w:rPr>
        <w:t xml:space="preserve"> 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При реорганизации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документы передаются в соответствии с установленными правилами организации – правопреемнику. При ликвидации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D1422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документы передаются в архив 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«Торжокский район» Тверской области.</w:t>
      </w:r>
    </w:p>
    <w:p w:rsidR="00D14222" w:rsidRDefault="006D63AE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D14222" w:rsidRPr="00D14222">
        <w:rPr>
          <w:rFonts w:ascii="Times New Roman" w:eastAsia="Times New Roman" w:hAnsi="Times New Roman" w:cs="Times New Roman"/>
          <w:bCs/>
          <w:sz w:val="24"/>
          <w:szCs w:val="24"/>
        </w:rPr>
        <w:t>.5.Принятие решения о реорганизации или ликвидации Школы, расположенной в сельском поселении, не допускается без учёта мнения жителей данного сельского поселения.</w:t>
      </w:r>
    </w:p>
    <w:p w:rsidR="006D63AE" w:rsidRPr="00D14222" w:rsidRDefault="006D63AE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7.6. Имущество  Школы при её ликвидации  после удовлетворения  требований  кредиторов, а  также имущество,  на  которое в соответствии с федеральным законодательством не  может  быть обращено  взыскание по  обязательствам Школы, направляются на цели развития образования Торжокского  района.</w:t>
      </w:r>
    </w:p>
    <w:p w:rsidR="00D14222" w:rsidRPr="00D14222" w:rsidRDefault="00D14222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</w:rPr>
      </w:pPr>
    </w:p>
    <w:p w:rsidR="00D93D5C" w:rsidRPr="00CA2749" w:rsidRDefault="006D63AE" w:rsidP="00CA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14222" w:rsidRPr="00D14222">
        <w:rPr>
          <w:rFonts w:ascii="Times New Roman" w:eastAsia="Times New Roman" w:hAnsi="Times New Roman" w:cs="Times New Roman"/>
          <w:b/>
          <w:sz w:val="24"/>
          <w:szCs w:val="24"/>
        </w:rPr>
        <w:t>. Порядок</w:t>
      </w:r>
      <w:r w:rsidR="00690D64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утверждения,</w:t>
      </w:r>
      <w:r w:rsidR="00D14222" w:rsidRPr="00D142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1035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внесения </w:t>
      </w:r>
      <w:r w:rsidR="00221035" w:rsidRPr="00690D64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</w:t>
      </w:r>
      <w:r w:rsidR="00690D64" w:rsidRPr="00690D64">
        <w:rPr>
          <w:rFonts w:ascii="Times New Roman" w:eastAsia="Times New Roman" w:hAnsi="Times New Roman" w:cs="Times New Roman"/>
          <w:b/>
          <w:sz w:val="24"/>
          <w:szCs w:val="24"/>
        </w:rPr>
        <w:t xml:space="preserve"> и дополнений</w:t>
      </w:r>
      <w:r w:rsidR="00690D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103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D14222" w:rsidRPr="00D14222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Устав</w:t>
      </w:r>
      <w:r w:rsidR="002210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3D5C" w:rsidRDefault="009A1A78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93D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27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3D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5162" w:rsidRPr="00D14222">
        <w:rPr>
          <w:rFonts w:ascii="Times New Roman" w:eastAsia="Times New Roman" w:hAnsi="Times New Roman" w:cs="Times New Roman"/>
          <w:sz w:val="24"/>
          <w:szCs w:val="24"/>
        </w:rPr>
        <w:t xml:space="preserve">Изменения и дополнения в настоящий Устав </w:t>
      </w:r>
      <w:r w:rsidR="0052516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вносятся в </w:t>
      </w:r>
      <w:hyperlink r:id="rId11" w:history="1">
        <w:r w:rsidR="00525162" w:rsidRPr="00D142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="00525162" w:rsidRPr="00D14222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установленном</w:t>
      </w:r>
      <w:r w:rsidR="00525162" w:rsidRPr="00D1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16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</w:t>
      </w:r>
      <w:r w:rsidR="0052516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525162" w:rsidRPr="00D14222">
        <w:rPr>
          <w:rFonts w:ascii="Times New Roman" w:eastAsia="Times New Roman" w:hAnsi="Times New Roman" w:cs="Times New Roman"/>
          <w:sz w:val="24"/>
          <w:szCs w:val="24"/>
        </w:rPr>
        <w:t xml:space="preserve"> для бюджетных учреждений, утверждаются Учредителем и подлежат регистрации в государственных органах регистрации юридических лиц.</w:t>
      </w:r>
    </w:p>
    <w:p w:rsidR="00D14222" w:rsidRDefault="009A1A78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93D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27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3D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3D5C" w:rsidRPr="00D93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Изменения и дополнения в Устав вс</w:t>
      </w:r>
      <w:bookmarkStart w:id="0" w:name="_GoBack"/>
      <w:bookmarkEnd w:id="0"/>
      <w:r w:rsidR="00D14222" w:rsidRPr="00D14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тупают в силу после их государственной регистрации в установленном законом порядке.</w:t>
      </w:r>
    </w:p>
    <w:p w:rsidR="00CA2749" w:rsidRDefault="00CA2749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2749" w:rsidRDefault="00CA2749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2749" w:rsidRPr="00D14222" w:rsidRDefault="00CA2749" w:rsidP="00D1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D14222" w:rsidRDefault="004A2129" w:rsidP="00D14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</w:t>
      </w:r>
      <w:r w:rsidR="00D14222" w:rsidRPr="00D14222">
        <w:rPr>
          <w:rFonts w:ascii="Times New Roman" w:eastAsia="Times New Roman" w:hAnsi="Times New Roman" w:cs="Times New Roman"/>
          <w:b/>
          <w:sz w:val="24"/>
          <w:szCs w:val="24"/>
        </w:rPr>
        <w:t>. Локальные</w:t>
      </w:r>
      <w:r w:rsidR="00221035">
        <w:rPr>
          <w:rFonts w:ascii="Times New Roman" w:eastAsia="Times New Roman" w:hAnsi="Times New Roman" w:cs="Times New Roman"/>
          <w:b/>
          <w:sz w:val="24"/>
          <w:szCs w:val="24"/>
        </w:rPr>
        <w:t xml:space="preserve"> нормативные </w:t>
      </w:r>
      <w:r w:rsidR="00D14222" w:rsidRPr="00D14222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акты, регламентирующие деятельность </w:t>
      </w:r>
      <w:r w:rsidR="00D14222" w:rsidRPr="00D14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Школы</w:t>
      </w:r>
    </w:p>
    <w:p w:rsidR="00A67754" w:rsidRDefault="00A67754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Для уставной деятельности Школа принимает  локальные  акты, содержащие нормы, регулирующие образовательные  отношения, в  пределах  своей компетентности в соответствии с законодательством об образовании.</w:t>
      </w:r>
    </w:p>
    <w:p w:rsidR="00A67754" w:rsidRDefault="00A67754" w:rsidP="000D7B8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случаях,  предусмотренных действующим  законодательством  в области  образования, при  принятии  локальных  нормативных  актов учитывается  мнение  органов  самоуправления  Школы  и  представительного  органа работников (при  их  наличии).</w:t>
      </w:r>
    </w:p>
    <w:p w:rsidR="00A67754" w:rsidRDefault="00A67754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Утверждение,  приостановка  или  отмена  действия  локальных  нормативных  актов  осуществляется  приказом директора  Школы.</w:t>
      </w:r>
    </w:p>
    <w:p w:rsidR="00A67754" w:rsidRDefault="00A67754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9.3. Локальные  нормативные акты  Школы  не могут  противоречить настоящему  Уставу и  законодательству   Российской Федерации. </w:t>
      </w:r>
    </w:p>
    <w:p w:rsidR="00A67754" w:rsidRDefault="00A67754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67754" w:rsidRDefault="00A67754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67754" w:rsidRDefault="00A67754" w:rsidP="00D14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14222" w:rsidRPr="000F2701" w:rsidRDefault="00D14222" w:rsidP="000F2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14222" w:rsidRPr="000F2701" w:rsidSect="00D14222">
      <w:headerReference w:type="default" r:id="rId12"/>
      <w:footnotePr>
        <w:numRestart w:val="eachPage"/>
      </w:footnotePr>
      <w:pgSz w:w="11906" w:h="16838"/>
      <w:pgMar w:top="284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23" w:rsidRDefault="00727A23" w:rsidP="00510224">
      <w:pPr>
        <w:spacing w:after="0" w:line="240" w:lineRule="auto"/>
      </w:pPr>
      <w:r>
        <w:separator/>
      </w:r>
    </w:p>
  </w:endnote>
  <w:endnote w:type="continuationSeparator" w:id="0">
    <w:p w:rsidR="00727A23" w:rsidRDefault="00727A23" w:rsidP="0051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23" w:rsidRDefault="00727A23" w:rsidP="00510224">
      <w:pPr>
        <w:spacing w:after="0" w:line="240" w:lineRule="auto"/>
      </w:pPr>
      <w:r>
        <w:separator/>
      </w:r>
    </w:p>
  </w:footnote>
  <w:footnote w:type="continuationSeparator" w:id="0">
    <w:p w:rsidR="00727A23" w:rsidRDefault="00727A23" w:rsidP="00510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22" w:rsidRDefault="00F14BC3">
    <w:pPr>
      <w:pStyle w:val="ac"/>
      <w:jc w:val="right"/>
    </w:pPr>
    <w:r>
      <w:fldChar w:fldCharType="begin"/>
    </w:r>
    <w:r w:rsidR="0068195B">
      <w:instrText xml:space="preserve"> PAGE   \* MERGEFORMAT </w:instrText>
    </w:r>
    <w:r>
      <w:fldChar w:fldCharType="separate"/>
    </w:r>
    <w:r w:rsidR="00C50FA3">
      <w:rPr>
        <w:noProof/>
      </w:rPr>
      <w:t>1</w:t>
    </w:r>
    <w:r>
      <w:rPr>
        <w:noProof/>
      </w:rPr>
      <w:fldChar w:fldCharType="end"/>
    </w:r>
  </w:p>
  <w:p w:rsidR="00D14222" w:rsidRDefault="00D1422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10E"/>
    <w:multiLevelType w:val="hybridMultilevel"/>
    <w:tmpl w:val="B5CE2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46A5"/>
    <w:multiLevelType w:val="hybridMultilevel"/>
    <w:tmpl w:val="BBF06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323A"/>
    <w:multiLevelType w:val="hybridMultilevel"/>
    <w:tmpl w:val="10E69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80969"/>
    <w:multiLevelType w:val="hybridMultilevel"/>
    <w:tmpl w:val="55AE7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269F6"/>
    <w:multiLevelType w:val="hybridMultilevel"/>
    <w:tmpl w:val="BFFCA286"/>
    <w:lvl w:ilvl="0" w:tplc="5A62C3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3640C"/>
    <w:multiLevelType w:val="hybridMultilevel"/>
    <w:tmpl w:val="E76807A2"/>
    <w:lvl w:ilvl="0" w:tplc="B20CF5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5B5721"/>
    <w:multiLevelType w:val="hybridMultilevel"/>
    <w:tmpl w:val="A1000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D2106"/>
    <w:multiLevelType w:val="hybridMultilevel"/>
    <w:tmpl w:val="3EB63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0609B"/>
    <w:multiLevelType w:val="hybridMultilevel"/>
    <w:tmpl w:val="CD0A7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55D2A"/>
    <w:multiLevelType w:val="hybridMultilevel"/>
    <w:tmpl w:val="B7D87B5C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2DCE67BB"/>
    <w:multiLevelType w:val="hybridMultilevel"/>
    <w:tmpl w:val="8C96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234EF"/>
    <w:multiLevelType w:val="multilevel"/>
    <w:tmpl w:val="9AF42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610015"/>
    <w:multiLevelType w:val="hybridMultilevel"/>
    <w:tmpl w:val="F28434A6"/>
    <w:lvl w:ilvl="0" w:tplc="0508579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3DF0568"/>
    <w:multiLevelType w:val="hybridMultilevel"/>
    <w:tmpl w:val="43C8A97E"/>
    <w:lvl w:ilvl="0" w:tplc="B20CF5D0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6915B3C"/>
    <w:multiLevelType w:val="multilevel"/>
    <w:tmpl w:val="B9907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210D38"/>
    <w:multiLevelType w:val="hybridMultilevel"/>
    <w:tmpl w:val="A4B07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84CEA"/>
    <w:multiLevelType w:val="hybridMultilevel"/>
    <w:tmpl w:val="E80CD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87BDA"/>
    <w:multiLevelType w:val="hybridMultilevel"/>
    <w:tmpl w:val="7EE216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BE1E53"/>
    <w:multiLevelType w:val="hybridMultilevel"/>
    <w:tmpl w:val="0A12A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71D22"/>
    <w:multiLevelType w:val="hybridMultilevel"/>
    <w:tmpl w:val="B74E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63E1"/>
    <w:multiLevelType w:val="hybridMultilevel"/>
    <w:tmpl w:val="16A66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61B43"/>
    <w:multiLevelType w:val="hybridMultilevel"/>
    <w:tmpl w:val="2A9C0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548C7"/>
    <w:multiLevelType w:val="hybridMultilevel"/>
    <w:tmpl w:val="885249B8"/>
    <w:lvl w:ilvl="0" w:tplc="B20CF5D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31F78C2"/>
    <w:multiLevelType w:val="hybridMultilevel"/>
    <w:tmpl w:val="F36A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45E4D"/>
    <w:multiLevelType w:val="hybridMultilevel"/>
    <w:tmpl w:val="D520C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67989"/>
    <w:multiLevelType w:val="hybridMultilevel"/>
    <w:tmpl w:val="BA0AB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D1B72"/>
    <w:multiLevelType w:val="hybridMultilevel"/>
    <w:tmpl w:val="418CF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23676E"/>
    <w:multiLevelType w:val="multilevel"/>
    <w:tmpl w:val="B9907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0D97C4F"/>
    <w:multiLevelType w:val="multilevel"/>
    <w:tmpl w:val="86E2FA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5423DCD"/>
    <w:multiLevelType w:val="hybridMultilevel"/>
    <w:tmpl w:val="3EDA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2A1C04"/>
    <w:multiLevelType w:val="hybridMultilevel"/>
    <w:tmpl w:val="EA00B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85C6D"/>
    <w:multiLevelType w:val="hybridMultilevel"/>
    <w:tmpl w:val="1CEC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F4A87"/>
    <w:multiLevelType w:val="hybridMultilevel"/>
    <w:tmpl w:val="B74E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32"/>
  </w:num>
  <w:num w:numId="9">
    <w:abstractNumId w:val="16"/>
  </w:num>
  <w:num w:numId="10">
    <w:abstractNumId w:val="30"/>
  </w:num>
  <w:num w:numId="11">
    <w:abstractNumId w:val="20"/>
  </w:num>
  <w:num w:numId="12">
    <w:abstractNumId w:val="2"/>
  </w:num>
  <w:num w:numId="13">
    <w:abstractNumId w:val="8"/>
  </w:num>
  <w:num w:numId="14">
    <w:abstractNumId w:val="17"/>
  </w:num>
  <w:num w:numId="15">
    <w:abstractNumId w:val="25"/>
  </w:num>
  <w:num w:numId="16">
    <w:abstractNumId w:val="24"/>
  </w:num>
  <w:num w:numId="17">
    <w:abstractNumId w:val="10"/>
  </w:num>
  <w:num w:numId="18">
    <w:abstractNumId w:val="12"/>
  </w:num>
  <w:num w:numId="19">
    <w:abstractNumId w:val="21"/>
  </w:num>
  <w:num w:numId="20">
    <w:abstractNumId w:val="7"/>
  </w:num>
  <w:num w:numId="21">
    <w:abstractNumId w:val="0"/>
  </w:num>
  <w:num w:numId="22">
    <w:abstractNumId w:val="23"/>
  </w:num>
  <w:num w:numId="23">
    <w:abstractNumId w:val="31"/>
  </w:num>
  <w:num w:numId="24">
    <w:abstractNumId w:val="19"/>
  </w:num>
  <w:num w:numId="25">
    <w:abstractNumId w:val="22"/>
  </w:num>
  <w:num w:numId="26">
    <w:abstractNumId w:val="5"/>
  </w:num>
  <w:num w:numId="27">
    <w:abstractNumId w:val="13"/>
  </w:num>
  <w:num w:numId="28">
    <w:abstractNumId w:val="14"/>
  </w:num>
  <w:num w:numId="29">
    <w:abstractNumId w:val="27"/>
  </w:num>
  <w:num w:numId="30">
    <w:abstractNumId w:val="28"/>
  </w:num>
  <w:num w:numId="31">
    <w:abstractNumId w:val="26"/>
  </w:num>
  <w:num w:numId="32">
    <w:abstractNumId w:val="2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D14222"/>
    <w:rsid w:val="00010419"/>
    <w:rsid w:val="000720B1"/>
    <w:rsid w:val="00075A56"/>
    <w:rsid w:val="00080920"/>
    <w:rsid w:val="000C5A10"/>
    <w:rsid w:val="000D7B84"/>
    <w:rsid w:val="000F2701"/>
    <w:rsid w:val="00103349"/>
    <w:rsid w:val="00114AEB"/>
    <w:rsid w:val="0014769F"/>
    <w:rsid w:val="00175C6D"/>
    <w:rsid w:val="001E32E8"/>
    <w:rsid w:val="001F2CF6"/>
    <w:rsid w:val="00202B27"/>
    <w:rsid w:val="00216BC1"/>
    <w:rsid w:val="00221035"/>
    <w:rsid w:val="00232F09"/>
    <w:rsid w:val="0023587C"/>
    <w:rsid w:val="002373C7"/>
    <w:rsid w:val="00242C1D"/>
    <w:rsid w:val="00266B4D"/>
    <w:rsid w:val="00277C39"/>
    <w:rsid w:val="002A6A29"/>
    <w:rsid w:val="003306B7"/>
    <w:rsid w:val="003318E5"/>
    <w:rsid w:val="003340CE"/>
    <w:rsid w:val="003533FD"/>
    <w:rsid w:val="00354F0A"/>
    <w:rsid w:val="003576FC"/>
    <w:rsid w:val="00376D7E"/>
    <w:rsid w:val="003A7302"/>
    <w:rsid w:val="003B273B"/>
    <w:rsid w:val="003B76DA"/>
    <w:rsid w:val="003D3059"/>
    <w:rsid w:val="00445A72"/>
    <w:rsid w:val="004A2129"/>
    <w:rsid w:val="004A3778"/>
    <w:rsid w:val="004E4CE0"/>
    <w:rsid w:val="00510224"/>
    <w:rsid w:val="00525162"/>
    <w:rsid w:val="00530900"/>
    <w:rsid w:val="00531B08"/>
    <w:rsid w:val="00555AA6"/>
    <w:rsid w:val="0056180D"/>
    <w:rsid w:val="005908C7"/>
    <w:rsid w:val="005B187A"/>
    <w:rsid w:val="005C6832"/>
    <w:rsid w:val="005D2C81"/>
    <w:rsid w:val="005E6551"/>
    <w:rsid w:val="0068195B"/>
    <w:rsid w:val="00686EB2"/>
    <w:rsid w:val="00690D64"/>
    <w:rsid w:val="0069573E"/>
    <w:rsid w:val="006B31A6"/>
    <w:rsid w:val="006D63AE"/>
    <w:rsid w:val="006F3D6C"/>
    <w:rsid w:val="00713F2D"/>
    <w:rsid w:val="00720A99"/>
    <w:rsid w:val="00727A23"/>
    <w:rsid w:val="00757F0B"/>
    <w:rsid w:val="00773499"/>
    <w:rsid w:val="00795F98"/>
    <w:rsid w:val="00823B0A"/>
    <w:rsid w:val="00825359"/>
    <w:rsid w:val="00826242"/>
    <w:rsid w:val="00827B2A"/>
    <w:rsid w:val="00861C4D"/>
    <w:rsid w:val="008623FC"/>
    <w:rsid w:val="008814A1"/>
    <w:rsid w:val="008C2A46"/>
    <w:rsid w:val="008C7561"/>
    <w:rsid w:val="00941629"/>
    <w:rsid w:val="009465E1"/>
    <w:rsid w:val="00995FC8"/>
    <w:rsid w:val="009A0245"/>
    <w:rsid w:val="009A1A78"/>
    <w:rsid w:val="009A4547"/>
    <w:rsid w:val="00A34ACD"/>
    <w:rsid w:val="00A358A9"/>
    <w:rsid w:val="00A53265"/>
    <w:rsid w:val="00A67754"/>
    <w:rsid w:val="00A764D3"/>
    <w:rsid w:val="00AB325C"/>
    <w:rsid w:val="00AC3DDD"/>
    <w:rsid w:val="00AD4224"/>
    <w:rsid w:val="00B02317"/>
    <w:rsid w:val="00B129FA"/>
    <w:rsid w:val="00B17F29"/>
    <w:rsid w:val="00B22ED9"/>
    <w:rsid w:val="00B36C2C"/>
    <w:rsid w:val="00BE5211"/>
    <w:rsid w:val="00C14713"/>
    <w:rsid w:val="00C21EF7"/>
    <w:rsid w:val="00C3098B"/>
    <w:rsid w:val="00C3562F"/>
    <w:rsid w:val="00C50FA3"/>
    <w:rsid w:val="00C51B0D"/>
    <w:rsid w:val="00C546AA"/>
    <w:rsid w:val="00C86BDD"/>
    <w:rsid w:val="00CA2749"/>
    <w:rsid w:val="00CF7FCA"/>
    <w:rsid w:val="00D14222"/>
    <w:rsid w:val="00D223B2"/>
    <w:rsid w:val="00D3141B"/>
    <w:rsid w:val="00D347B4"/>
    <w:rsid w:val="00D51ED6"/>
    <w:rsid w:val="00D533A9"/>
    <w:rsid w:val="00D57622"/>
    <w:rsid w:val="00D93D5C"/>
    <w:rsid w:val="00DA04CB"/>
    <w:rsid w:val="00DC12A9"/>
    <w:rsid w:val="00E20717"/>
    <w:rsid w:val="00E436D0"/>
    <w:rsid w:val="00E8293C"/>
    <w:rsid w:val="00EA54E6"/>
    <w:rsid w:val="00EB4367"/>
    <w:rsid w:val="00EE1753"/>
    <w:rsid w:val="00EF219D"/>
    <w:rsid w:val="00EF62DD"/>
    <w:rsid w:val="00F0729B"/>
    <w:rsid w:val="00F14BC3"/>
    <w:rsid w:val="00F171DD"/>
    <w:rsid w:val="00F240D1"/>
    <w:rsid w:val="00F27F9F"/>
    <w:rsid w:val="00F457FA"/>
    <w:rsid w:val="00F56F97"/>
    <w:rsid w:val="00F61F6D"/>
    <w:rsid w:val="00F717D1"/>
    <w:rsid w:val="00F9131E"/>
    <w:rsid w:val="00FA428F"/>
    <w:rsid w:val="00FA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4222"/>
  </w:style>
  <w:style w:type="paragraph" w:customStyle="1" w:styleId="ConsPlusNormal">
    <w:name w:val="ConsPlusNormal"/>
    <w:rsid w:val="00D14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D142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422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D14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D142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14222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ункт"/>
    <w:basedOn w:val="a"/>
    <w:rsid w:val="00D14222"/>
    <w:pPr>
      <w:autoSpaceDE w:val="0"/>
      <w:autoSpaceDN w:val="0"/>
      <w:adjustRightInd w:val="0"/>
      <w:spacing w:before="60" w:after="0" w:line="240" w:lineRule="auto"/>
      <w:ind w:left="680" w:hanging="680"/>
      <w:jc w:val="both"/>
    </w:pPr>
    <w:rPr>
      <w:rFonts w:ascii="Arial" w:eastAsia="Times New Roman" w:hAnsi="Arial" w:cs="Arial"/>
      <w:sz w:val="24"/>
      <w:szCs w:val="24"/>
      <w:lang w:val="en-US" w:eastAsia="en-US" w:bidi="en-US"/>
    </w:rPr>
  </w:style>
  <w:style w:type="paragraph" w:customStyle="1" w:styleId="a6">
    <w:name w:val="???????"/>
    <w:rsid w:val="00D14222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D14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4222"/>
  </w:style>
  <w:style w:type="paragraph" w:styleId="HTML">
    <w:name w:val="HTML Preformatted"/>
    <w:basedOn w:val="a"/>
    <w:link w:val="HTML0"/>
    <w:uiPriority w:val="99"/>
    <w:unhideWhenUsed/>
    <w:rsid w:val="00D14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222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basedOn w:val="a0"/>
    <w:rsid w:val="00D14222"/>
  </w:style>
  <w:style w:type="character" w:customStyle="1" w:styleId="ep">
    <w:name w:val="ep"/>
    <w:basedOn w:val="a0"/>
    <w:rsid w:val="00D14222"/>
  </w:style>
  <w:style w:type="character" w:customStyle="1" w:styleId="u">
    <w:name w:val="u"/>
    <w:basedOn w:val="a0"/>
    <w:rsid w:val="00D14222"/>
  </w:style>
  <w:style w:type="character" w:customStyle="1" w:styleId="epm">
    <w:name w:val="epm"/>
    <w:basedOn w:val="a0"/>
    <w:rsid w:val="00D14222"/>
  </w:style>
  <w:style w:type="character" w:customStyle="1" w:styleId="f">
    <w:name w:val="f"/>
    <w:basedOn w:val="a0"/>
    <w:rsid w:val="00D14222"/>
  </w:style>
  <w:style w:type="paragraph" w:styleId="a8">
    <w:name w:val="Normal (Web)"/>
    <w:basedOn w:val="a"/>
    <w:uiPriority w:val="99"/>
    <w:unhideWhenUsed/>
    <w:rsid w:val="00D1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D14222"/>
  </w:style>
  <w:style w:type="character" w:customStyle="1" w:styleId="spelle">
    <w:name w:val="spelle"/>
    <w:basedOn w:val="a0"/>
    <w:rsid w:val="00D14222"/>
  </w:style>
  <w:style w:type="paragraph" w:styleId="a9">
    <w:name w:val="footnote text"/>
    <w:basedOn w:val="a"/>
    <w:link w:val="aa"/>
    <w:uiPriority w:val="99"/>
    <w:semiHidden/>
    <w:unhideWhenUsed/>
    <w:rsid w:val="00D14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22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D1422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14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14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14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14222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semiHidden/>
    <w:unhideWhenUsed/>
    <w:rsid w:val="00D14222"/>
    <w:rPr>
      <w:color w:val="0000FF"/>
      <w:u w:val="single"/>
    </w:rPr>
  </w:style>
  <w:style w:type="paragraph" w:customStyle="1" w:styleId="p7">
    <w:name w:val="p7"/>
    <w:basedOn w:val="a"/>
    <w:rsid w:val="00D1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14222"/>
  </w:style>
  <w:style w:type="character" w:styleId="af1">
    <w:name w:val="annotation reference"/>
    <w:uiPriority w:val="99"/>
    <w:semiHidden/>
    <w:unhideWhenUsed/>
    <w:rsid w:val="00D1422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14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14222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1422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142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14222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14222"/>
    <w:rPr>
      <w:rFonts w:ascii="Segoe UI" w:eastAsia="Times New Roman" w:hAnsi="Segoe UI" w:cs="Times New Roman"/>
      <w:sz w:val="18"/>
      <w:szCs w:val="18"/>
    </w:rPr>
  </w:style>
  <w:style w:type="table" w:styleId="af8">
    <w:name w:val="Table Grid"/>
    <w:basedOn w:val="a1"/>
    <w:uiPriority w:val="59"/>
    <w:rsid w:val="00D142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3262;fld=134;dst=1000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MLAW;n=121944;fld=134;dst=1000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29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LAW;n=123262;fld=134;dst=1000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4B43-8D6B-4606-B04E-BACB6DE2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5130</Words>
  <Characters>29243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Н.Л</dc:creator>
  <cp:keywords/>
  <dc:description/>
  <cp:lastModifiedBy>CХ</cp:lastModifiedBy>
  <cp:revision>57</cp:revision>
  <cp:lastPrinted>2015-05-21T07:06:00Z</cp:lastPrinted>
  <dcterms:created xsi:type="dcterms:W3CDTF">2015-03-26T14:11:00Z</dcterms:created>
  <dcterms:modified xsi:type="dcterms:W3CDTF">2015-05-21T07:07:00Z</dcterms:modified>
</cp:coreProperties>
</file>